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975764" w14:textId="10FE019D"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bookmarkStart w:id="0" w:name="_Hlk45897866"/>
      <w:r w:rsidRPr="00E50A3B">
        <w:rPr>
          <w:rFonts w:ascii="Times New Roman" w:eastAsia="Times New Roman" w:hAnsi="Times New Roman" w:cs="Times New Roman"/>
          <w:b/>
          <w:sz w:val="24"/>
          <w:szCs w:val="24"/>
          <w:lang w:eastAsia="ru-RU"/>
        </w:rPr>
        <w:t>Договор подряда  №</w:t>
      </w:r>
    </w:p>
    <w:p w14:paraId="6B004568" w14:textId="77777777"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r w:rsidRPr="00E50A3B">
        <w:rPr>
          <w:rFonts w:ascii="Times New Roman" w:eastAsia="Times New Roman" w:hAnsi="Times New Roman" w:cs="Times New Roman"/>
          <w:b/>
          <w:sz w:val="24"/>
          <w:szCs w:val="24"/>
          <w:lang w:eastAsia="ru-RU"/>
        </w:rPr>
        <w:t xml:space="preserve">на выполнение работ </w:t>
      </w:r>
      <w:proofErr w:type="gramStart"/>
      <w:r w:rsidRPr="00E50A3B">
        <w:rPr>
          <w:rFonts w:ascii="Times New Roman" w:eastAsia="Times New Roman" w:hAnsi="Times New Roman" w:cs="Times New Roman"/>
          <w:b/>
          <w:sz w:val="24"/>
          <w:szCs w:val="24"/>
          <w:lang w:eastAsia="ru-RU"/>
        </w:rPr>
        <w:t>по</w:t>
      </w:r>
      <w:proofErr w:type="gramEnd"/>
      <w:r w:rsidRPr="00E50A3B">
        <w:rPr>
          <w:rFonts w:ascii="Times New Roman" w:eastAsia="Times New Roman" w:hAnsi="Times New Roman" w:cs="Times New Roman"/>
          <w:b/>
          <w:sz w:val="24"/>
          <w:szCs w:val="24"/>
          <w:lang w:eastAsia="ru-RU"/>
        </w:rPr>
        <w:t xml:space="preserve"> _________________________________________ </w:t>
      </w:r>
      <w:proofErr w:type="gramStart"/>
      <w:r w:rsidRPr="00E50A3B">
        <w:rPr>
          <w:rFonts w:ascii="Times New Roman" w:eastAsia="Times New Roman" w:hAnsi="Times New Roman" w:cs="Times New Roman"/>
          <w:b/>
          <w:sz w:val="24"/>
          <w:szCs w:val="24"/>
          <w:lang w:eastAsia="ru-RU"/>
        </w:rPr>
        <w:t>для</w:t>
      </w:r>
      <w:proofErr w:type="gramEnd"/>
      <w:r w:rsidRPr="00E50A3B">
        <w:rPr>
          <w:rFonts w:ascii="Times New Roman" w:eastAsia="Times New Roman" w:hAnsi="Times New Roman" w:cs="Times New Roman"/>
          <w:b/>
          <w:sz w:val="24"/>
          <w:szCs w:val="24"/>
          <w:lang w:eastAsia="ru-RU"/>
        </w:rPr>
        <w:t xml:space="preserve"> нужд  филиала ПАО «</w:t>
      </w:r>
      <w:proofErr w:type="spellStart"/>
      <w:r w:rsidRPr="00E50A3B">
        <w:rPr>
          <w:rFonts w:ascii="Times New Roman" w:eastAsia="Times New Roman" w:hAnsi="Times New Roman" w:cs="Times New Roman"/>
          <w:b/>
          <w:sz w:val="24"/>
          <w:szCs w:val="24"/>
          <w:lang w:eastAsia="ru-RU"/>
        </w:rPr>
        <w:t>Россети</w:t>
      </w:r>
      <w:proofErr w:type="spellEnd"/>
      <w:r w:rsidRPr="00E50A3B">
        <w:rPr>
          <w:rFonts w:ascii="Times New Roman" w:eastAsia="Times New Roman" w:hAnsi="Times New Roman" w:cs="Times New Roman"/>
          <w:b/>
          <w:sz w:val="24"/>
          <w:szCs w:val="24"/>
          <w:lang w:eastAsia="ru-RU"/>
        </w:rPr>
        <w:t xml:space="preserve"> Центр и Приволжье» - «Нижновэнерго» </w:t>
      </w:r>
    </w:p>
    <w:p w14:paraId="04739BD3" w14:textId="77777777" w:rsidR="00E50A3B" w:rsidRPr="00E50A3B" w:rsidRDefault="00E50A3B" w:rsidP="00E50A3B">
      <w:pPr>
        <w:spacing w:after="0" w:line="240" w:lineRule="auto"/>
        <w:contextualSpacing/>
        <w:jc w:val="both"/>
        <w:outlineLvl w:val="0"/>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2536"/>
        <w:gridCol w:w="2082"/>
        <w:gridCol w:w="5095"/>
      </w:tblGrid>
      <w:tr w:rsidR="00E50A3B" w:rsidRPr="00E50A3B" w14:paraId="736A4CDB" w14:textId="77777777" w:rsidTr="00EC2E5A">
        <w:tc>
          <w:tcPr>
            <w:tcW w:w="2536" w:type="dxa"/>
            <w:hideMark/>
          </w:tcPr>
          <w:p w14:paraId="622D96A3"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г. </w:t>
            </w:r>
            <w:proofErr w:type="spellStart"/>
            <w:r w:rsidRPr="00E50A3B">
              <w:rPr>
                <w:rFonts w:ascii="Times New Roman" w:eastAsia="Calibri" w:hAnsi="Times New Roman" w:cs="Times New Roman"/>
                <w:sz w:val="24"/>
                <w:szCs w:val="24"/>
              </w:rPr>
              <w:t>Н.Новгород</w:t>
            </w:r>
            <w:proofErr w:type="spellEnd"/>
          </w:p>
        </w:tc>
        <w:tc>
          <w:tcPr>
            <w:tcW w:w="2082" w:type="dxa"/>
          </w:tcPr>
          <w:p w14:paraId="09F8D2C5"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hideMark/>
          </w:tcPr>
          <w:p w14:paraId="29BA841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    «_____»________ 2023г.</w:t>
            </w:r>
          </w:p>
        </w:tc>
      </w:tr>
      <w:tr w:rsidR="00E50A3B" w:rsidRPr="00E50A3B" w14:paraId="379B6CC5" w14:textId="77777777" w:rsidTr="00EC2E5A">
        <w:tc>
          <w:tcPr>
            <w:tcW w:w="2536" w:type="dxa"/>
          </w:tcPr>
          <w:p w14:paraId="501359F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2082" w:type="dxa"/>
          </w:tcPr>
          <w:p w14:paraId="116FC5B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tcPr>
          <w:p w14:paraId="08015EB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p>
        </w:tc>
      </w:tr>
    </w:tbl>
    <w:p w14:paraId="60A896AF"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E50A3B">
        <w:rPr>
          <w:rFonts w:ascii="Times New Roman" w:eastAsia="Calibri" w:hAnsi="Times New Roman" w:cs="Times New Roman"/>
          <w:sz w:val="24"/>
          <w:szCs w:val="24"/>
        </w:rPr>
        <w:t>ПАО «</w:t>
      </w:r>
      <w:proofErr w:type="spellStart"/>
      <w:r w:rsidRPr="00E50A3B">
        <w:rPr>
          <w:rFonts w:ascii="Times New Roman" w:eastAsia="Calibri" w:hAnsi="Times New Roman" w:cs="Times New Roman"/>
          <w:sz w:val="24"/>
          <w:szCs w:val="24"/>
        </w:rPr>
        <w:t>Россети</w:t>
      </w:r>
      <w:proofErr w:type="spellEnd"/>
      <w:r w:rsidRPr="00E50A3B">
        <w:rPr>
          <w:rFonts w:ascii="Times New Roman" w:eastAsia="Calibri" w:hAnsi="Times New Roman" w:cs="Times New Roman"/>
          <w:sz w:val="24"/>
          <w:szCs w:val="24"/>
        </w:rPr>
        <w:t xml:space="preserve"> Центр и Приволжье», именуемое в дальнейшем «Заказчик», в лице </w:t>
      </w:r>
      <w:r w:rsidRPr="00E50A3B">
        <w:rPr>
          <w:rFonts w:ascii="Times New Roman" w:eastAsia="Calibri" w:hAnsi="Times New Roman" w:cs="Times New Roman"/>
          <w:sz w:val="24"/>
          <w:szCs w:val="24"/>
          <w:highlight w:val="yellow"/>
        </w:rPr>
        <w:t>исполняющего обязанности заместителя генерального директора - директора филиала «Нижновэнерго» ПАО «</w:t>
      </w:r>
      <w:proofErr w:type="spellStart"/>
      <w:r w:rsidRPr="00E50A3B">
        <w:rPr>
          <w:rFonts w:ascii="Times New Roman" w:eastAsia="Calibri" w:hAnsi="Times New Roman" w:cs="Times New Roman"/>
          <w:sz w:val="24"/>
          <w:szCs w:val="24"/>
          <w:highlight w:val="yellow"/>
        </w:rPr>
        <w:t>Россети</w:t>
      </w:r>
      <w:proofErr w:type="spellEnd"/>
      <w:r w:rsidRPr="00E50A3B">
        <w:rPr>
          <w:rFonts w:ascii="Times New Roman" w:eastAsia="Calibri" w:hAnsi="Times New Roman" w:cs="Times New Roman"/>
          <w:sz w:val="24"/>
          <w:szCs w:val="24"/>
          <w:highlight w:val="yellow"/>
        </w:rPr>
        <w:t xml:space="preserve"> Центр и Приволжье» Турапина Евгения Вячеславовича, действующего на основании Доверенности № Д-ЦА/183 от 05.12.2022г., с одной стороны</w:t>
      </w:r>
      <w:r w:rsidRPr="00E50A3B">
        <w:rPr>
          <w:rFonts w:ascii="Times New Roman" w:eastAsia="Calibri" w:hAnsi="Times New Roman" w:cs="Times New Roman"/>
          <w:sz w:val="24"/>
          <w:szCs w:val="24"/>
        </w:rPr>
        <w:t>, и ____________________________________ именуемое в дальнейшем «Подрядчик», в лице директора _______________________________________, действующего на основании Устава</w:t>
      </w:r>
      <w:proofErr w:type="gramStart"/>
      <w:r w:rsidRPr="00E50A3B">
        <w:rPr>
          <w:rFonts w:ascii="Times New Roman" w:eastAsia="Calibri" w:hAnsi="Times New Roman" w:cs="Times New Roman"/>
          <w:sz w:val="24"/>
          <w:szCs w:val="24"/>
        </w:rPr>
        <w:t xml:space="preserve"> ,</w:t>
      </w:r>
      <w:proofErr w:type="gramEnd"/>
      <w:r w:rsidRPr="00E50A3B">
        <w:rPr>
          <w:rFonts w:ascii="Times New Roman" w:eastAsia="Calibri" w:hAnsi="Times New Roman" w:cs="Times New Roman"/>
          <w:sz w:val="24"/>
          <w:szCs w:val="24"/>
        </w:rPr>
        <w:t xml:space="preserve"> с другой стороны, в дальнейшем совместно именуемые «Стороны», по результатам закупочной процедуры на право заключения договора подряда  на  выполнение работ по объекту: _______________________________________________________________, объявленной извещением </w:t>
      </w:r>
      <w:r w:rsidRPr="00E50A3B">
        <w:rPr>
          <w:rFonts w:ascii="Times New Roman" w:eastAsia="Times New Roman" w:hAnsi="Times New Roman" w:cs="Times New Roman"/>
          <w:lang w:eastAsia="ru-RU"/>
        </w:rPr>
        <w:t>от «__»_____________2023 № __________</w:t>
      </w:r>
      <w:r w:rsidRPr="00E50A3B">
        <w:rPr>
          <w:rFonts w:ascii="Times New Roman" w:eastAsia="Calibri" w:hAnsi="Times New Roman" w:cs="Times New Roman"/>
          <w:sz w:val="24"/>
          <w:szCs w:val="24"/>
        </w:rPr>
        <w:t xml:space="preserve">, на основании протокола о результатах закупочной процедуры на право заключения договора подряда от «__»  _______ 2023 года </w:t>
      </w:r>
      <w:r w:rsidRPr="00E50A3B">
        <w:rPr>
          <w:rFonts w:ascii="PF Din Text Cond Pro" w:eastAsia="Times New Roman" w:hAnsi="PF Din Text Cond Pro" w:cs="Helios-Regular"/>
          <w:sz w:val="28"/>
          <w:szCs w:val="28"/>
          <w:lang w:eastAsia="ru-RU"/>
        </w:rPr>
        <w:t xml:space="preserve">№ </w:t>
      </w:r>
      <w:r w:rsidRPr="00E50A3B">
        <w:rPr>
          <w:rFonts w:eastAsia="Times New Roman" w:cs="Helios-Regular"/>
          <w:sz w:val="24"/>
          <w:szCs w:val="24"/>
          <w:lang w:eastAsia="ru-RU"/>
        </w:rPr>
        <w:t>_____________</w:t>
      </w:r>
      <w:r w:rsidRPr="00E50A3B">
        <w:rPr>
          <w:rFonts w:ascii="Times New Roman" w:eastAsia="Calibri" w:hAnsi="Times New Roman" w:cs="Times New Roman"/>
          <w:sz w:val="24"/>
          <w:szCs w:val="24"/>
        </w:rPr>
        <w:t>, заключили настоящий Договор о нижеследующем:</w:t>
      </w:r>
    </w:p>
    <w:p w14:paraId="3EA99E9A"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p w14:paraId="4019638F"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290D4A8E" w14:textId="77777777" w:rsidR="00B2775E" w:rsidRPr="00A758A5"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Pr>
          <w:rFonts w:ascii="Times New Roman" w:hAnsi="Times New Roman" w:cs="Times New Roman"/>
          <w:sz w:val="24"/>
          <w:szCs w:val="24"/>
        </w:rPr>
        <w:t>Заказчиком</w:t>
      </w:r>
      <w:r>
        <w:rPr>
          <w:rFonts w:ascii="Times New Roman" w:hAnsi="Times New Roman" w:cs="Times New Roman"/>
          <w:sz w:val="24"/>
          <w:szCs w:val="24"/>
        </w:rPr>
        <w:t xml:space="preserve"> и </w:t>
      </w:r>
      <w:r w:rsidR="001D53C6">
        <w:rPr>
          <w:rFonts w:ascii="Times New Roman" w:hAnsi="Times New Roman" w:cs="Times New Roman"/>
          <w:sz w:val="24"/>
          <w:szCs w:val="24"/>
        </w:rPr>
        <w:t>Подрядчиком</w:t>
      </w:r>
      <w:r>
        <w:rPr>
          <w:rFonts w:ascii="Times New Roman" w:hAnsi="Times New Roman" w:cs="Times New Roman"/>
          <w:sz w:val="24"/>
          <w:szCs w:val="24"/>
        </w:rPr>
        <w:t xml:space="preserve"> были согласованы следующие определения различных терминов:</w:t>
      </w:r>
    </w:p>
    <w:p w14:paraId="7DF1E8BF" w14:textId="77777777" w:rsidR="0084589F" w:rsidRPr="0084589F"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84589F">
        <w:rPr>
          <w:rFonts w:ascii="Times New Roman" w:hAnsi="Times New Roman" w:cs="Times New Roman"/>
          <w:b/>
          <w:sz w:val="24"/>
          <w:szCs w:val="24"/>
        </w:rPr>
        <w:t>Акт сдачи - приемки Работ</w:t>
      </w:r>
      <w:r w:rsidRPr="0084589F">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14:paraId="447AEC4F" w14:textId="77777777" w:rsidR="00A758A5"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3AC87588" w14:textId="77777777" w:rsidR="00B2775E" w:rsidRPr="00A758A5"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Договор - </w:t>
      </w:r>
      <w:r w:rsidR="00A758A5" w:rsidRPr="00A758A5">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A758A5">
        <w:rPr>
          <w:rFonts w:ascii="Times New Roman" w:hAnsi="Times New Roman" w:cs="Times New Roman"/>
          <w:bCs/>
          <w:noProof/>
          <w:sz w:val="24"/>
          <w:szCs w:val="24"/>
          <w:lang w:eastAsia="ru-RU"/>
        </w:rPr>
        <w:drawing>
          <wp:inline distT="0" distB="0" distL="0" distR="0" wp14:anchorId="1FB1505C" wp14:editId="706494C3">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2"/>
                    <a:stretch>
                      <a:fillRect/>
                    </a:stretch>
                  </pic:blipFill>
                  <pic:spPr>
                    <a:xfrm>
                      <a:off x="0" y="0"/>
                      <a:ext cx="4573" cy="4572"/>
                    </a:xfrm>
                    <a:prstGeom prst="rect">
                      <a:avLst/>
                    </a:prstGeom>
                  </pic:spPr>
                </pic:pic>
              </a:graphicData>
            </a:graphic>
          </wp:inline>
        </w:drawing>
      </w:r>
    </w:p>
    <w:p w14:paraId="3751AC49" w14:textId="77777777" w:rsidR="00B2775E"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A758A5">
        <w:rPr>
          <w:rFonts w:ascii="Times New Roman" w:hAnsi="Times New Roman" w:cs="Times New Roman"/>
          <w:b/>
          <w:bCs/>
          <w:sz w:val="24"/>
          <w:szCs w:val="24"/>
        </w:rPr>
        <w:t>Гарантийный срок</w:t>
      </w:r>
      <w:r w:rsidRPr="00A758A5">
        <w:rPr>
          <w:rFonts w:ascii="Times New Roman" w:hAnsi="Times New Roman" w:cs="Times New Roman"/>
          <w:bCs/>
          <w:sz w:val="24"/>
          <w:szCs w:val="24"/>
        </w:rPr>
        <w:t xml:space="preserve"> — срок, начинающий свое течение </w:t>
      </w:r>
      <w:proofErr w:type="gramStart"/>
      <w:r w:rsidRPr="00A758A5">
        <w:rPr>
          <w:rFonts w:ascii="Times New Roman" w:hAnsi="Times New Roman" w:cs="Times New Roman"/>
          <w:bCs/>
          <w:sz w:val="24"/>
          <w:szCs w:val="24"/>
        </w:rPr>
        <w:t>с даты подписания</w:t>
      </w:r>
      <w:proofErr w:type="gramEnd"/>
      <w:r w:rsidRPr="00A758A5">
        <w:rPr>
          <w:rFonts w:ascii="Times New Roman" w:hAnsi="Times New Roman" w:cs="Times New Roman"/>
          <w:bCs/>
          <w:sz w:val="24"/>
          <w:szCs w:val="24"/>
        </w:rPr>
        <w:t xml:space="preserve"> Подрядчиком Акта </w:t>
      </w:r>
      <w:r>
        <w:rPr>
          <w:rFonts w:ascii="Times New Roman" w:hAnsi="Times New Roman" w:cs="Times New Roman"/>
          <w:bCs/>
          <w:sz w:val="24"/>
          <w:szCs w:val="24"/>
        </w:rPr>
        <w:t>выполненных работ</w:t>
      </w:r>
      <w:r w:rsidRPr="00A758A5">
        <w:rPr>
          <w:rFonts w:ascii="Times New Roman" w:hAnsi="Times New Roman" w:cs="Times New Roman"/>
          <w:bCs/>
          <w:sz w:val="24"/>
          <w:szCs w:val="24"/>
        </w:rPr>
        <w:t xml:space="preserve">, в течение которого </w:t>
      </w:r>
      <w:r w:rsidR="007C0009">
        <w:rPr>
          <w:rFonts w:ascii="Times New Roman" w:hAnsi="Times New Roman" w:cs="Times New Roman"/>
          <w:bCs/>
          <w:sz w:val="24"/>
          <w:szCs w:val="24"/>
        </w:rPr>
        <w:t>П</w:t>
      </w:r>
      <w:r w:rsidRPr="00A758A5">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14:paraId="534B4A1B" w14:textId="77777777" w:rsidR="0084589F" w:rsidRDefault="0084589F" w:rsidP="0084589F">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Календарный план-г</w:t>
      </w:r>
      <w:r w:rsidRPr="0084589F">
        <w:rPr>
          <w:rFonts w:ascii="Times New Roman" w:hAnsi="Times New Roman" w:cs="Times New Roman"/>
          <w:b/>
          <w:bCs/>
          <w:sz w:val="24"/>
          <w:szCs w:val="24"/>
        </w:rPr>
        <w:t xml:space="preserve">рафик </w:t>
      </w:r>
      <w:r>
        <w:rPr>
          <w:rFonts w:ascii="Times New Roman" w:hAnsi="Times New Roman" w:cs="Times New Roman"/>
          <w:b/>
          <w:bCs/>
          <w:sz w:val="24"/>
          <w:szCs w:val="24"/>
        </w:rPr>
        <w:t>производства</w:t>
      </w:r>
      <w:r w:rsidRPr="0084589F">
        <w:rPr>
          <w:rFonts w:ascii="Times New Roman" w:hAnsi="Times New Roman" w:cs="Times New Roman"/>
          <w:b/>
          <w:bCs/>
          <w:sz w:val="24"/>
          <w:szCs w:val="24"/>
        </w:rPr>
        <w:t xml:space="preserve"> Работ</w:t>
      </w:r>
      <w:r>
        <w:rPr>
          <w:rFonts w:ascii="Times New Roman" w:hAnsi="Times New Roman" w:cs="Times New Roman"/>
          <w:b/>
          <w:bCs/>
          <w:sz w:val="24"/>
          <w:szCs w:val="24"/>
        </w:rPr>
        <w:t xml:space="preserve"> </w:t>
      </w:r>
      <w:r w:rsidRPr="0084589F">
        <w:rPr>
          <w:rFonts w:ascii="Times New Roman" w:hAnsi="Times New Roman" w:cs="Times New Roman"/>
          <w:bCs/>
          <w:sz w:val="24"/>
          <w:szCs w:val="24"/>
        </w:rPr>
        <w:t xml:space="preserve">- приложение </w:t>
      </w:r>
      <w:r w:rsidR="00BC5034">
        <w:rPr>
          <w:rFonts w:ascii="Times New Roman" w:hAnsi="Times New Roman" w:cs="Times New Roman"/>
          <w:bCs/>
          <w:sz w:val="24"/>
          <w:szCs w:val="24"/>
        </w:rPr>
        <w:t>7</w:t>
      </w:r>
      <w:r w:rsidRPr="0084589F">
        <w:rPr>
          <w:rFonts w:ascii="Times New Roman" w:hAnsi="Times New Roman" w:cs="Times New Roman"/>
          <w:bCs/>
          <w:sz w:val="24"/>
          <w:szCs w:val="24"/>
        </w:rPr>
        <w:t xml:space="preserve"> к настоящему Договору, являющееся его неотъемлемой частью и устанавливающее выполнени</w:t>
      </w:r>
      <w:r>
        <w:rPr>
          <w:rFonts w:ascii="Times New Roman" w:hAnsi="Times New Roman" w:cs="Times New Roman"/>
          <w:bCs/>
          <w:sz w:val="24"/>
          <w:szCs w:val="24"/>
        </w:rPr>
        <w:t>е</w:t>
      </w:r>
      <w:r w:rsidRPr="0084589F">
        <w:rPr>
          <w:rFonts w:ascii="Times New Roman" w:hAnsi="Times New Roman" w:cs="Times New Roman"/>
          <w:bCs/>
          <w:sz w:val="24"/>
          <w:szCs w:val="24"/>
        </w:rPr>
        <w:t xml:space="preserve"> Работ и оказания услуг.</w:t>
      </w:r>
    </w:p>
    <w:p w14:paraId="0A66C2A2" w14:textId="77777777" w:rsidR="007C0009" w:rsidRPr="007C0009" w:rsidRDefault="007C0009" w:rsidP="0084589F">
      <w:pPr>
        <w:spacing w:after="69"/>
        <w:ind w:right="93" w:firstLine="567"/>
        <w:jc w:val="both"/>
        <w:rPr>
          <w:rFonts w:ascii="Times New Roman" w:hAnsi="Times New Roman" w:cs="Times New Roman"/>
          <w:bCs/>
          <w:sz w:val="24"/>
          <w:szCs w:val="24"/>
        </w:rPr>
      </w:pPr>
      <w:r w:rsidRPr="007C0009">
        <w:rPr>
          <w:rFonts w:ascii="Times New Roman" w:hAnsi="Times New Roman" w:cs="Times New Roman"/>
          <w:b/>
          <w:bCs/>
          <w:sz w:val="24"/>
          <w:szCs w:val="24"/>
        </w:rPr>
        <w:t>Качество работ (качество выполнения работ)</w:t>
      </w:r>
      <w:r w:rsidRPr="007C0009">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14:paraId="234565A5"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Материалы, конструкции и изделия</w:t>
      </w:r>
      <w:r w:rsidRPr="007C0009">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Pr>
          <w:rFonts w:ascii="Times New Roman" w:hAnsi="Times New Roman" w:cs="Times New Roman"/>
          <w:bCs/>
          <w:sz w:val="24"/>
          <w:szCs w:val="24"/>
        </w:rPr>
        <w:t xml:space="preserve">с </w:t>
      </w:r>
      <w:r w:rsidRPr="007C0009">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7C0009">
        <w:rPr>
          <w:rFonts w:ascii="Times New Roman" w:hAnsi="Times New Roman" w:cs="Times New Roman"/>
          <w:bCs/>
          <w:noProof/>
          <w:sz w:val="24"/>
          <w:szCs w:val="24"/>
          <w:lang w:eastAsia="ru-RU"/>
        </w:rPr>
        <w:drawing>
          <wp:inline distT="0" distB="0" distL="0" distR="0" wp14:anchorId="5DABF7A5" wp14:editId="29486A0E">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3"/>
                    <a:stretch>
                      <a:fillRect/>
                    </a:stretch>
                  </pic:blipFill>
                  <pic:spPr>
                    <a:xfrm>
                      <a:off x="0" y="0"/>
                      <a:ext cx="4572" cy="4572"/>
                    </a:xfrm>
                    <a:prstGeom prst="rect">
                      <a:avLst/>
                    </a:prstGeom>
                  </pic:spPr>
                </pic:pic>
              </a:graphicData>
            </a:graphic>
          </wp:inline>
        </w:drawing>
      </w:r>
      <w:r w:rsidRPr="007C0009">
        <w:rPr>
          <w:rFonts w:ascii="Times New Roman" w:hAnsi="Times New Roman" w:cs="Times New Roman"/>
          <w:bCs/>
          <w:sz w:val="24"/>
          <w:szCs w:val="24"/>
        </w:rPr>
        <w:t>нормативных документов и правил.</w:t>
      </w:r>
    </w:p>
    <w:p w14:paraId="38592589"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 xml:space="preserve">Недостатки </w:t>
      </w:r>
      <w:r w:rsidRPr="007C0009">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14:paraId="4F01D442" w14:textId="77777777" w:rsidR="00F03A85" w:rsidRDefault="00F03A85" w:rsidP="008315BC">
      <w:pPr>
        <w:spacing w:after="0"/>
        <w:ind w:left="7" w:right="93" w:firstLine="560"/>
        <w:jc w:val="both"/>
        <w:rPr>
          <w:rFonts w:ascii="Times New Roman" w:hAnsi="Times New Roman" w:cs="Times New Roman"/>
          <w:bCs/>
          <w:sz w:val="24"/>
          <w:szCs w:val="24"/>
        </w:rPr>
      </w:pPr>
      <w:r w:rsidRPr="00F03A85">
        <w:rPr>
          <w:rFonts w:ascii="Times New Roman" w:hAnsi="Times New Roman" w:cs="Times New Roman"/>
          <w:b/>
          <w:bCs/>
          <w:sz w:val="24"/>
          <w:szCs w:val="24"/>
        </w:rPr>
        <w:t>Оборудование</w:t>
      </w:r>
      <w:r w:rsidRPr="00F03A85">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14:paraId="1438B980" w14:textId="77777777" w:rsidR="0084589F" w:rsidRPr="0084589F" w:rsidRDefault="0084589F" w:rsidP="008315BC">
      <w:pPr>
        <w:spacing w:after="0"/>
        <w:ind w:left="7" w:right="93" w:firstLine="560"/>
        <w:jc w:val="both"/>
        <w:rPr>
          <w:rFonts w:ascii="Times New Roman" w:hAnsi="Times New Roman" w:cs="Times New Roman"/>
          <w:b/>
          <w:bCs/>
          <w:sz w:val="24"/>
          <w:szCs w:val="24"/>
        </w:rPr>
      </w:pPr>
      <w:r w:rsidRPr="0084589F">
        <w:rPr>
          <w:rFonts w:ascii="Times New Roman" w:hAnsi="Times New Roman" w:cs="Times New Roman"/>
          <w:b/>
          <w:bCs/>
          <w:sz w:val="24"/>
          <w:szCs w:val="24"/>
        </w:rPr>
        <w:lastRenderedPageBreak/>
        <w:t xml:space="preserve">Объект </w:t>
      </w:r>
      <w:r w:rsidR="00B05280">
        <w:rPr>
          <w:rFonts w:ascii="Times New Roman" w:hAnsi="Times New Roman" w:cs="Times New Roman"/>
          <w:b/>
          <w:bCs/>
          <w:sz w:val="24"/>
          <w:szCs w:val="24"/>
        </w:rPr>
        <w:t>–</w:t>
      </w:r>
      <w:r w:rsidRPr="0084589F">
        <w:rPr>
          <w:rFonts w:ascii="Times New Roman" w:hAnsi="Times New Roman" w:cs="Times New Roman"/>
          <w:b/>
          <w:bCs/>
          <w:sz w:val="24"/>
          <w:szCs w:val="24"/>
        </w:rPr>
        <w:t xml:space="preserve"> </w:t>
      </w:r>
      <w:r w:rsidR="00B05280">
        <w:rPr>
          <w:rFonts w:ascii="Times New Roman" w:hAnsi="Times New Roman" w:cs="Times New Roman"/>
          <w:bCs/>
          <w:sz w:val="24"/>
          <w:szCs w:val="24"/>
        </w:rPr>
        <w:t xml:space="preserve">(предмет Договора) </w:t>
      </w:r>
      <w:r w:rsidRPr="007C0009">
        <w:rPr>
          <w:rFonts w:ascii="Times New Roman" w:hAnsi="Times New Roman" w:cs="Times New Roman"/>
          <w:bCs/>
          <w:sz w:val="24"/>
          <w:szCs w:val="24"/>
        </w:rPr>
        <w:t xml:space="preserve"> для нужд филиала ПАО «</w:t>
      </w:r>
      <w:proofErr w:type="spellStart"/>
      <w:r w:rsidRPr="007C0009">
        <w:rPr>
          <w:rFonts w:ascii="Times New Roman" w:hAnsi="Times New Roman" w:cs="Times New Roman"/>
          <w:bCs/>
          <w:sz w:val="24"/>
          <w:szCs w:val="24"/>
        </w:rPr>
        <w:t>Россети</w:t>
      </w:r>
      <w:proofErr w:type="spellEnd"/>
      <w:r w:rsidRPr="007C0009">
        <w:rPr>
          <w:rFonts w:ascii="Times New Roman" w:hAnsi="Times New Roman" w:cs="Times New Roman"/>
          <w:bCs/>
          <w:sz w:val="24"/>
          <w:szCs w:val="24"/>
        </w:rPr>
        <w:t xml:space="preserve"> Центр и Приволжье» - «Нижновэнерго»</w:t>
      </w:r>
      <w:r>
        <w:rPr>
          <w:rFonts w:ascii="Times New Roman" w:hAnsi="Times New Roman" w:cs="Times New Roman"/>
          <w:bCs/>
          <w:sz w:val="24"/>
          <w:szCs w:val="24"/>
        </w:rPr>
        <w:t>.</w:t>
      </w:r>
    </w:p>
    <w:p w14:paraId="5F312EF4" w14:textId="77777777" w:rsidR="007C0009"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7C0009">
        <w:rPr>
          <w:rFonts w:ascii="Times New Roman" w:hAnsi="Times New Roman" w:cs="Times New Roman"/>
          <w:b/>
          <w:bCs/>
          <w:sz w:val="24"/>
          <w:szCs w:val="24"/>
        </w:rPr>
        <w:t>Работы</w:t>
      </w:r>
      <w:r w:rsidRPr="007C0009">
        <w:rPr>
          <w:rFonts w:ascii="Times New Roman" w:hAnsi="Times New Roman" w:cs="Times New Roman"/>
          <w:bCs/>
          <w:sz w:val="24"/>
          <w:szCs w:val="24"/>
        </w:rPr>
        <w:t xml:space="preserve"> — работы, выполняемые на Объекте в рамках настоящего Договора.</w:t>
      </w:r>
    </w:p>
    <w:p w14:paraId="7CE31D1B" w14:textId="77777777" w:rsidR="0084589F"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84589F">
        <w:rPr>
          <w:rFonts w:ascii="Times New Roman" w:hAnsi="Times New Roman" w:cs="Times New Roman"/>
          <w:b/>
          <w:bCs/>
          <w:sz w:val="24"/>
          <w:szCs w:val="24"/>
        </w:rPr>
        <w:t>Субподрядчик</w:t>
      </w:r>
      <w:r w:rsidRPr="0084589F">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14:paraId="2FE0862D"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F03A85">
        <w:rPr>
          <w:rFonts w:ascii="Times New Roman" w:hAnsi="Times New Roman" w:cs="Times New Roman"/>
          <w:b/>
          <w:bCs/>
          <w:sz w:val="24"/>
          <w:szCs w:val="24"/>
        </w:rPr>
        <w:t>Этап работ (этап выполнения работ)</w:t>
      </w:r>
      <w:r w:rsidRPr="00F03A85">
        <w:rPr>
          <w:rFonts w:ascii="Times New Roman" w:hAnsi="Times New Roman" w:cs="Times New Roman"/>
          <w:bCs/>
          <w:sz w:val="24"/>
          <w:szCs w:val="24"/>
        </w:rPr>
        <w:t xml:space="preserve"> - цикл определенного вида работ, ограниченный </w:t>
      </w:r>
      <w:r w:rsidRPr="00F03A85">
        <w:rPr>
          <w:rFonts w:ascii="Times New Roman" w:hAnsi="Times New Roman" w:cs="Times New Roman"/>
          <w:bCs/>
          <w:noProof/>
          <w:sz w:val="24"/>
          <w:szCs w:val="24"/>
          <w:lang w:eastAsia="ru-RU"/>
        </w:rPr>
        <w:drawing>
          <wp:inline distT="0" distB="0" distL="0" distR="0" wp14:anchorId="5A197141" wp14:editId="1D1AA01C">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4"/>
                    <a:stretch>
                      <a:fillRect/>
                    </a:stretch>
                  </pic:blipFill>
                  <pic:spPr>
                    <a:xfrm>
                      <a:off x="0" y="0"/>
                      <a:ext cx="4573" cy="4571"/>
                    </a:xfrm>
                    <a:prstGeom prst="rect">
                      <a:avLst/>
                    </a:prstGeom>
                  </pic:spPr>
                </pic:pic>
              </a:graphicData>
            </a:graphic>
          </wp:inline>
        </w:drawing>
      </w:r>
      <w:r w:rsidRPr="00F03A85">
        <w:rPr>
          <w:rFonts w:ascii="Times New Roman" w:hAnsi="Times New Roman" w:cs="Times New Roman"/>
          <w:bCs/>
          <w:sz w:val="24"/>
          <w:szCs w:val="24"/>
        </w:rPr>
        <w:t xml:space="preserve">начальными и конечными сроками. Все этапы работ в совокупности составляют результат работ </w:t>
      </w:r>
      <w:r>
        <w:rPr>
          <w:rFonts w:ascii="Times New Roman" w:hAnsi="Times New Roman" w:cs="Times New Roman"/>
          <w:bCs/>
          <w:sz w:val="24"/>
          <w:szCs w:val="24"/>
        </w:rPr>
        <w:t>П</w:t>
      </w:r>
      <w:r w:rsidRPr="00F03A85">
        <w:rPr>
          <w:rFonts w:ascii="Times New Roman" w:hAnsi="Times New Roman" w:cs="Times New Roman"/>
          <w:bCs/>
          <w:sz w:val="24"/>
          <w:szCs w:val="24"/>
        </w:rPr>
        <w:t>одрядчика в полном объеме, являющийся предметом настоящего Договора.</w:t>
      </w:r>
    </w:p>
    <w:p w14:paraId="53883F71"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2CF6BCC0" w14:textId="77777777" w:rsidR="007C0009" w:rsidRDefault="00B2775E" w:rsidP="0084589F">
      <w:pPr>
        <w:widowControl w:val="0"/>
        <w:numPr>
          <w:ilvl w:val="0"/>
          <w:numId w:val="49"/>
        </w:numPr>
        <w:tabs>
          <w:tab w:val="left" w:pos="284"/>
          <w:tab w:val="num" w:pos="2410"/>
        </w:tabs>
        <w:autoSpaceDE w:val="0"/>
        <w:autoSpaceDN w:val="0"/>
        <w:adjustRightInd w:val="0"/>
        <w:spacing w:after="0" w:line="300" w:lineRule="exact"/>
        <w:ind w:left="142" w:right="992" w:firstLine="425"/>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04A7CBE1" w14:textId="1DE24D51" w:rsidR="004D49E5"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2.1. Подрядчик обязуется выполнить по Техническому </w:t>
      </w:r>
      <w:r w:rsidR="00953FD5">
        <w:rPr>
          <w:rFonts w:ascii="Times New Roman" w:hAnsi="Times New Roman" w:cs="Times New Roman"/>
          <w:bCs/>
          <w:sz w:val="24"/>
          <w:szCs w:val="24"/>
        </w:rPr>
        <w:t>заданию Заказчика (Приложение №6</w:t>
      </w:r>
      <w:r w:rsidRPr="00FA66C6">
        <w:rPr>
          <w:rFonts w:ascii="Times New Roman" w:hAnsi="Times New Roman" w:cs="Times New Roman"/>
          <w:bCs/>
          <w:sz w:val="24"/>
          <w:szCs w:val="24"/>
        </w:rPr>
        <w:t xml:space="preserve">), а Заказчик обязуется принять и оплатить работы </w:t>
      </w:r>
      <w:r w:rsidR="00E50A3B">
        <w:rPr>
          <w:rFonts w:ascii="Times New Roman" w:hAnsi="Times New Roman" w:cs="Times New Roman"/>
          <w:bCs/>
          <w:sz w:val="24"/>
          <w:szCs w:val="24"/>
        </w:rPr>
        <w:t>_________________________________</w:t>
      </w:r>
      <w:r w:rsidR="00BE1066">
        <w:rPr>
          <w:rFonts w:ascii="Times New Roman" w:hAnsi="Times New Roman" w:cs="Times New Roman"/>
          <w:bCs/>
          <w:sz w:val="24"/>
          <w:szCs w:val="24"/>
        </w:rPr>
        <w:t>.</w:t>
      </w:r>
    </w:p>
    <w:p w14:paraId="7E0BD6F5" w14:textId="3445311C" w:rsidR="00FA66C6" w:rsidRPr="00FA66C6"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2.2. При выполнении работ, указанных в п. 2.1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14:paraId="274273DC" w14:textId="7363F32E" w:rsidR="00FA66C6" w:rsidRPr="00FA66C6" w:rsidRDefault="00FA66C6" w:rsidP="00FA66C6">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2.3. Дата начала работ: </w:t>
      </w:r>
      <w:r w:rsidR="00815010" w:rsidRPr="00E836DF">
        <w:rPr>
          <w:rFonts w:ascii="Times New Roman" w:hAnsi="Times New Roman" w:cs="Times New Roman"/>
          <w:bCs/>
          <w:sz w:val="24"/>
          <w:szCs w:val="24"/>
        </w:rPr>
        <w:t>______________</w:t>
      </w:r>
    </w:p>
    <w:p w14:paraId="104131A5" w14:textId="77777777" w:rsidR="00815010" w:rsidRPr="00E836DF" w:rsidRDefault="00FA66C6" w:rsidP="00815010">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2.4. Дата окончания работ:</w:t>
      </w:r>
      <w:r w:rsidRPr="00FA66C6">
        <w:rPr>
          <w:rFonts w:ascii="Times New Roman" w:hAnsi="Times New Roman" w:cs="Times New Roman"/>
          <w:bCs/>
          <w:sz w:val="24"/>
          <w:szCs w:val="24"/>
          <w:u w:val="single"/>
        </w:rPr>
        <w:t xml:space="preserve"> </w:t>
      </w:r>
      <w:r w:rsidR="00815010" w:rsidRPr="00E836DF">
        <w:rPr>
          <w:rFonts w:ascii="Times New Roman" w:hAnsi="Times New Roman" w:cs="Times New Roman"/>
          <w:bCs/>
          <w:sz w:val="24"/>
          <w:szCs w:val="24"/>
        </w:rPr>
        <w:t>______________</w:t>
      </w:r>
    </w:p>
    <w:p w14:paraId="7ECD5507" w14:textId="3533689D" w:rsidR="007C0009" w:rsidRPr="007C0009" w:rsidRDefault="007C0009" w:rsidP="00FA66C6">
      <w:pPr>
        <w:tabs>
          <w:tab w:val="num" w:pos="1789"/>
        </w:tabs>
        <w:spacing w:after="0" w:line="240" w:lineRule="auto"/>
        <w:ind w:left="142" w:firstLine="425"/>
        <w:jc w:val="both"/>
        <w:rPr>
          <w:rFonts w:ascii="Times New Roman" w:hAnsi="Times New Roman" w:cs="Times New Roman"/>
          <w:bCs/>
          <w:sz w:val="24"/>
          <w:szCs w:val="24"/>
        </w:rPr>
      </w:pPr>
      <w:r w:rsidRPr="00A82A86">
        <w:rPr>
          <w:rFonts w:ascii="Times New Roman" w:hAnsi="Times New Roman" w:cs="Times New Roman"/>
          <w:bCs/>
          <w:sz w:val="24"/>
          <w:szCs w:val="24"/>
        </w:rPr>
        <w:t>2.5. Договор, заключенный между Подрядчиком</w:t>
      </w:r>
      <w:r w:rsidRPr="007C0009">
        <w:rPr>
          <w:rFonts w:ascii="Times New Roman" w:hAnsi="Times New Roman" w:cs="Times New Roman"/>
          <w:bCs/>
          <w:sz w:val="24"/>
          <w:szCs w:val="24"/>
        </w:rPr>
        <w:t xml:space="preserve">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14:paraId="2643F444" w14:textId="77777777"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2.6. </w:t>
      </w:r>
      <w:r w:rsidRPr="007C0009">
        <w:rPr>
          <w:rFonts w:ascii="Times New Roman" w:hAnsi="Times New Roman" w:cs="Times New Roman"/>
          <w:bCs/>
          <w:sz w:val="24"/>
          <w:szCs w:val="24"/>
        </w:rPr>
        <w:t>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14:paraId="17FE9EF6" w14:textId="77777777" w:rsidR="00B2775E"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Договор заключается для нужд филиала «Нижновэнерго».</w:t>
      </w:r>
    </w:p>
    <w:p w14:paraId="1E24F712" w14:textId="77777777" w:rsidR="00C12D3E" w:rsidRPr="00574016" w:rsidRDefault="00C12D3E" w:rsidP="00574016">
      <w:pPr>
        <w:tabs>
          <w:tab w:val="num" w:pos="1789"/>
        </w:tabs>
        <w:spacing w:after="0" w:line="240" w:lineRule="auto"/>
        <w:ind w:left="142" w:firstLine="425"/>
        <w:jc w:val="both"/>
        <w:rPr>
          <w:rFonts w:ascii="Times New Roman" w:hAnsi="Times New Roman" w:cs="Times New Roman"/>
          <w:bCs/>
          <w:sz w:val="24"/>
          <w:szCs w:val="24"/>
        </w:rPr>
      </w:pPr>
    </w:p>
    <w:p w14:paraId="0B272DC2" w14:textId="77777777" w:rsidR="00B2775E" w:rsidRDefault="002C2796" w:rsidP="0084589F">
      <w:pPr>
        <w:widowControl w:val="0"/>
        <w:numPr>
          <w:ilvl w:val="0"/>
          <w:numId w:val="49"/>
        </w:numPr>
        <w:tabs>
          <w:tab w:val="left" w:pos="284"/>
          <w:tab w:val="num" w:pos="2345"/>
        </w:tabs>
        <w:autoSpaceDE w:val="0"/>
        <w:autoSpaceDN w:val="0"/>
        <w:adjustRightInd w:val="0"/>
        <w:spacing w:after="0" w:line="300" w:lineRule="exact"/>
        <w:ind w:left="142" w:right="1417" w:firstLine="425"/>
        <w:jc w:val="center"/>
        <w:rPr>
          <w:rFonts w:ascii="Times New Roman" w:hAnsi="Times New Roman" w:cs="Times New Roman"/>
          <w:b/>
          <w:bCs/>
          <w:sz w:val="24"/>
          <w:szCs w:val="24"/>
        </w:rPr>
      </w:pPr>
      <w:r>
        <w:rPr>
          <w:rFonts w:ascii="Times New Roman" w:hAnsi="Times New Roman" w:cs="Times New Roman"/>
          <w:b/>
          <w:bCs/>
          <w:sz w:val="24"/>
          <w:szCs w:val="24"/>
        </w:rPr>
        <w:t>Стоимость работ</w:t>
      </w:r>
    </w:p>
    <w:p w14:paraId="4078BFF0" w14:textId="0B61B177" w:rsidR="00FA66C6" w:rsidRDefault="00FA66C6" w:rsidP="003A2F7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FA66C6">
        <w:rPr>
          <w:rFonts w:ascii="Times New Roman" w:eastAsiaTheme="minorHAnsi" w:hAnsi="Times New Roman" w:cs="Times New Roman"/>
          <w:bCs/>
          <w:color w:val="auto"/>
          <w:sz w:val="24"/>
          <w:szCs w:val="24"/>
          <w:bdr w:val="none" w:sz="0" w:space="0" w:color="auto"/>
          <w:lang w:eastAsia="en-US"/>
        </w:rPr>
        <w:t xml:space="preserve">3.1.  Стоимость работ по настоящему договору определена на основании сметной документации,   подтверждается сводным расчетом стоимости работ и локальными сметами с № 1 по № </w:t>
      </w:r>
      <w:r w:rsidR="00E50A3B">
        <w:rPr>
          <w:rFonts w:ascii="Times New Roman" w:eastAsiaTheme="minorHAnsi" w:hAnsi="Times New Roman" w:cs="Times New Roman"/>
          <w:bCs/>
          <w:color w:val="auto"/>
          <w:sz w:val="24"/>
          <w:szCs w:val="24"/>
          <w:bdr w:val="none" w:sz="0" w:space="0" w:color="auto"/>
          <w:lang w:eastAsia="en-US"/>
        </w:rPr>
        <w:t>______</w:t>
      </w:r>
      <w:r w:rsidR="00FC2D02">
        <w:rPr>
          <w:rFonts w:ascii="Times New Roman" w:eastAsiaTheme="minorHAnsi" w:hAnsi="Times New Roman" w:cs="Times New Roman"/>
          <w:bCs/>
          <w:color w:val="auto"/>
          <w:sz w:val="24"/>
          <w:szCs w:val="24"/>
          <w:bdr w:val="none" w:sz="0" w:space="0" w:color="auto"/>
          <w:lang w:eastAsia="en-US"/>
        </w:rPr>
        <w:t xml:space="preserve"> (приложение №1</w:t>
      </w:r>
      <w:r w:rsidRPr="00FA66C6">
        <w:rPr>
          <w:rFonts w:ascii="Times New Roman" w:eastAsiaTheme="minorHAnsi" w:hAnsi="Times New Roman" w:cs="Times New Roman"/>
          <w:bCs/>
          <w:color w:val="auto"/>
          <w:sz w:val="24"/>
          <w:szCs w:val="24"/>
          <w:bdr w:val="none" w:sz="0" w:space="0" w:color="auto"/>
          <w:lang w:eastAsia="en-US"/>
        </w:rPr>
        <w:t>) и составляет</w:t>
      </w:r>
      <w:proofErr w:type="gramStart"/>
      <w:r w:rsidRPr="00FA66C6">
        <w:rPr>
          <w:rFonts w:ascii="Times New Roman" w:eastAsiaTheme="minorHAnsi" w:hAnsi="Times New Roman" w:cs="Times New Roman"/>
          <w:bCs/>
          <w:color w:val="auto"/>
          <w:sz w:val="24"/>
          <w:szCs w:val="24"/>
          <w:bdr w:val="none" w:sz="0" w:space="0" w:color="auto"/>
          <w:lang w:eastAsia="en-US"/>
        </w:rPr>
        <w:t xml:space="preserve"> </w:t>
      </w:r>
      <w:r w:rsidR="00BE1066" w:rsidRPr="00BE1066">
        <w:rPr>
          <w:rFonts w:ascii="Times New Roman" w:eastAsiaTheme="minorHAnsi" w:hAnsi="Times New Roman" w:cs="Times New Roman"/>
          <w:b/>
          <w:bCs/>
          <w:color w:val="auto"/>
          <w:sz w:val="24"/>
          <w:szCs w:val="24"/>
          <w:bdr w:val="none" w:sz="0" w:space="0" w:color="auto"/>
          <w:lang w:eastAsia="en-US"/>
        </w:rPr>
        <w:tab/>
      </w:r>
      <w:r w:rsidR="00E50A3B">
        <w:rPr>
          <w:rFonts w:ascii="Times New Roman" w:eastAsiaTheme="minorHAnsi" w:hAnsi="Times New Roman" w:cs="Times New Roman"/>
          <w:b/>
          <w:bCs/>
          <w:color w:val="auto"/>
          <w:sz w:val="24"/>
          <w:szCs w:val="24"/>
          <w:bdr w:val="none" w:sz="0" w:space="0" w:color="auto"/>
          <w:lang w:eastAsia="en-US"/>
        </w:rPr>
        <w:t>__________________</w:t>
      </w:r>
      <w:r w:rsidR="00BE1066" w:rsidRPr="00BE1066">
        <w:rPr>
          <w:rFonts w:ascii="Times New Roman" w:eastAsiaTheme="minorHAnsi" w:hAnsi="Times New Roman" w:cs="Times New Roman"/>
          <w:b/>
          <w:bCs/>
          <w:color w:val="auto"/>
          <w:sz w:val="24"/>
          <w:szCs w:val="24"/>
          <w:bdr w:val="none" w:sz="0" w:space="0" w:color="auto"/>
          <w:lang w:eastAsia="en-US"/>
        </w:rPr>
        <w:t xml:space="preserve"> </w:t>
      </w:r>
      <w:r w:rsidRPr="00FA66C6">
        <w:rPr>
          <w:rFonts w:ascii="Times New Roman" w:eastAsiaTheme="minorHAnsi" w:hAnsi="Times New Roman" w:cs="Times New Roman"/>
          <w:b/>
          <w:bCs/>
          <w:color w:val="auto"/>
          <w:sz w:val="24"/>
          <w:szCs w:val="24"/>
          <w:bdr w:val="none" w:sz="0" w:space="0" w:color="auto"/>
          <w:lang w:eastAsia="en-US"/>
        </w:rPr>
        <w:t xml:space="preserve"> (</w:t>
      </w:r>
      <w:r w:rsidR="00E50A3B">
        <w:rPr>
          <w:rFonts w:ascii="Times New Roman" w:eastAsiaTheme="minorHAnsi" w:hAnsi="Times New Roman" w:cs="Times New Roman"/>
          <w:b/>
          <w:bCs/>
          <w:color w:val="auto"/>
          <w:sz w:val="24"/>
          <w:szCs w:val="24"/>
          <w:bdr w:val="none" w:sz="0" w:space="0" w:color="auto"/>
          <w:lang w:eastAsia="en-US"/>
        </w:rPr>
        <w:t>_____________________</w:t>
      </w:r>
      <w:r w:rsidRPr="00FA66C6">
        <w:rPr>
          <w:rFonts w:ascii="Times New Roman" w:eastAsiaTheme="minorHAnsi" w:hAnsi="Times New Roman" w:cs="Times New Roman"/>
          <w:b/>
          <w:bCs/>
          <w:color w:val="auto"/>
          <w:sz w:val="24"/>
          <w:szCs w:val="24"/>
          <w:bdr w:val="none" w:sz="0" w:space="0" w:color="auto"/>
          <w:lang w:eastAsia="en-US"/>
        </w:rPr>
        <w:t>)</w:t>
      </w:r>
      <w:r w:rsidRPr="00FA66C6">
        <w:rPr>
          <w:rFonts w:ascii="Times New Roman" w:eastAsiaTheme="minorHAnsi" w:hAnsi="Times New Roman" w:cs="Times New Roman"/>
          <w:bCs/>
          <w:color w:val="auto"/>
          <w:sz w:val="24"/>
          <w:szCs w:val="24"/>
          <w:bdr w:val="none" w:sz="0" w:space="0" w:color="auto"/>
          <w:lang w:eastAsia="en-US"/>
        </w:rPr>
        <w:t xml:space="preserve">, </w:t>
      </w:r>
      <w:proofErr w:type="gramEnd"/>
      <w:r w:rsidRPr="00FA66C6">
        <w:rPr>
          <w:rFonts w:ascii="Times New Roman" w:eastAsiaTheme="minorHAnsi" w:hAnsi="Times New Roman" w:cs="Times New Roman"/>
          <w:bCs/>
          <w:color w:val="auto"/>
          <w:sz w:val="24"/>
          <w:szCs w:val="24"/>
          <w:bdr w:val="none" w:sz="0" w:space="0" w:color="auto"/>
          <w:lang w:eastAsia="en-US"/>
        </w:rPr>
        <w:t xml:space="preserve">в </w:t>
      </w:r>
      <w:proofErr w:type="spellStart"/>
      <w:r w:rsidRPr="00FA66C6">
        <w:rPr>
          <w:rFonts w:ascii="Times New Roman" w:eastAsiaTheme="minorHAnsi" w:hAnsi="Times New Roman" w:cs="Times New Roman"/>
          <w:bCs/>
          <w:color w:val="auto"/>
          <w:sz w:val="24"/>
          <w:szCs w:val="24"/>
          <w:bdr w:val="none" w:sz="0" w:space="0" w:color="auto"/>
          <w:lang w:eastAsia="en-US"/>
        </w:rPr>
        <w:t>т.ч</w:t>
      </w:r>
      <w:proofErr w:type="spellEnd"/>
      <w:r w:rsidRPr="00FA66C6">
        <w:rPr>
          <w:rFonts w:ascii="Times New Roman" w:eastAsiaTheme="minorHAnsi" w:hAnsi="Times New Roman" w:cs="Times New Roman"/>
          <w:bCs/>
          <w:color w:val="auto"/>
          <w:sz w:val="24"/>
          <w:szCs w:val="24"/>
          <w:bdr w:val="none" w:sz="0" w:space="0" w:color="auto"/>
          <w:lang w:eastAsia="en-US"/>
        </w:rPr>
        <w:t>. НДС (20%)</w:t>
      </w:r>
      <w:r>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 xml:space="preserve"> </w:t>
      </w:r>
      <w:r w:rsidR="003A2F7F" w:rsidRPr="003A2F7F">
        <w:rPr>
          <w:rFonts w:ascii="Times New Roman" w:eastAsiaTheme="minorHAnsi" w:hAnsi="Times New Roman" w:cs="Times New Roman"/>
          <w:bCs/>
          <w:color w:val="auto"/>
          <w:sz w:val="24"/>
          <w:szCs w:val="24"/>
          <w:bdr w:val="none" w:sz="0" w:space="0" w:color="auto"/>
          <w:lang w:eastAsia="en-US"/>
        </w:rPr>
        <w:tab/>
      </w:r>
      <w:r w:rsidR="00E50A3B">
        <w:rPr>
          <w:rFonts w:ascii="Times New Roman" w:eastAsiaTheme="minorHAnsi" w:hAnsi="Times New Roman" w:cs="Times New Roman"/>
          <w:bCs/>
          <w:color w:val="auto"/>
          <w:sz w:val="24"/>
          <w:szCs w:val="24"/>
          <w:bdr w:val="none" w:sz="0" w:space="0" w:color="auto"/>
          <w:lang w:eastAsia="en-US"/>
        </w:rPr>
        <w:t>_________________</w:t>
      </w:r>
      <w:r w:rsidR="003A2F7F">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руб. (</w:t>
      </w:r>
      <w:r w:rsidR="00E50A3B">
        <w:rPr>
          <w:rFonts w:ascii="Times New Roman" w:eastAsiaTheme="minorHAnsi" w:hAnsi="Times New Roman" w:cs="Times New Roman"/>
          <w:bCs/>
          <w:color w:val="auto"/>
          <w:sz w:val="24"/>
          <w:szCs w:val="24"/>
          <w:bdr w:val="none" w:sz="0" w:space="0" w:color="auto"/>
          <w:lang w:eastAsia="en-US"/>
        </w:rPr>
        <w:t>_________________</w:t>
      </w:r>
      <w:r w:rsidRPr="00FA66C6">
        <w:rPr>
          <w:rFonts w:ascii="Times New Roman" w:eastAsiaTheme="minorHAnsi" w:hAnsi="Times New Roman" w:cs="Times New Roman"/>
          <w:bCs/>
          <w:color w:val="auto"/>
          <w:sz w:val="24"/>
          <w:szCs w:val="24"/>
          <w:bdr w:val="none" w:sz="0" w:space="0" w:color="auto"/>
          <w:lang w:eastAsia="en-US"/>
        </w:rPr>
        <w:t>).</w:t>
      </w:r>
    </w:p>
    <w:p w14:paraId="6BABBE6D" w14:textId="468BC3CA"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3.2. </w:t>
      </w:r>
      <w:r w:rsidRPr="002C2796">
        <w:rPr>
          <w:rFonts w:ascii="Times New Roman" w:eastAsiaTheme="minorHAnsi" w:hAnsi="Times New Roman" w:cs="Times New Roman"/>
          <w:bCs/>
          <w:color w:val="auto"/>
          <w:sz w:val="24"/>
          <w:szCs w:val="24"/>
          <w:bdr w:val="none" w:sz="0" w:space="0" w:color="auto"/>
          <w:lang w:eastAsia="en-US"/>
        </w:rPr>
        <w:t xml:space="preserve">Стоимость работ определяется с использованием действующей на момент заключения Договора сметно-нормативной базы «Ведомственные укрупненные единичные расценки на ремонт и техническое обслуживание электрических сетей </w:t>
      </w:r>
      <w:proofErr w:type="spellStart"/>
      <w:r w:rsidRPr="002C2796">
        <w:rPr>
          <w:rFonts w:ascii="Times New Roman" w:eastAsiaTheme="minorHAnsi" w:hAnsi="Times New Roman" w:cs="Times New Roman"/>
          <w:bCs/>
          <w:color w:val="auto"/>
          <w:sz w:val="24"/>
          <w:szCs w:val="24"/>
          <w:bdr w:val="none" w:sz="0" w:space="0" w:color="auto"/>
          <w:lang w:eastAsia="en-US"/>
        </w:rPr>
        <w:t>энергообъединений</w:t>
      </w:r>
      <w:proofErr w:type="spellEnd"/>
      <w:r w:rsidRPr="002C2796">
        <w:rPr>
          <w:rFonts w:ascii="Times New Roman" w:eastAsiaTheme="minorHAnsi" w:hAnsi="Times New Roman" w:cs="Times New Roman"/>
          <w:bCs/>
          <w:color w:val="auto"/>
          <w:sz w:val="24"/>
          <w:szCs w:val="24"/>
          <w:bdr w:val="none" w:sz="0" w:space="0" w:color="auto"/>
          <w:lang w:eastAsia="en-US"/>
        </w:rPr>
        <w:t>»</w:t>
      </w:r>
      <w:r w:rsidR="00EE2505" w:rsidRPr="00EE2505">
        <w:t xml:space="preserve"> </w:t>
      </w:r>
      <w:r w:rsidR="00DB7B08" w:rsidRPr="00DB7B08">
        <w:rPr>
          <w:rFonts w:ascii="Times New Roman" w:eastAsiaTheme="minorHAnsi" w:hAnsi="Times New Roman" w:cs="Times New Roman"/>
          <w:bCs/>
          <w:color w:val="auto"/>
          <w:sz w:val="24"/>
          <w:szCs w:val="24"/>
          <w:bdr w:val="none" w:sz="0" w:space="0" w:color="auto"/>
          <w:lang w:eastAsia="en-US"/>
        </w:rPr>
        <w:t xml:space="preserve">СНБ </w:t>
      </w:r>
      <w:proofErr w:type="spellStart"/>
      <w:r w:rsidR="00DB7B08" w:rsidRPr="00DB7B08">
        <w:rPr>
          <w:rFonts w:ascii="Times New Roman" w:eastAsiaTheme="minorHAnsi" w:hAnsi="Times New Roman" w:cs="Times New Roman"/>
          <w:bCs/>
          <w:color w:val="auto"/>
          <w:sz w:val="24"/>
          <w:szCs w:val="24"/>
          <w:bdr w:val="none" w:sz="0" w:space="0" w:color="auto"/>
          <w:lang w:eastAsia="en-US"/>
        </w:rPr>
        <w:t>Россети</w:t>
      </w:r>
      <w:proofErr w:type="spellEnd"/>
      <w:r w:rsidR="00DB7B08" w:rsidRPr="00DB7B08">
        <w:rPr>
          <w:rFonts w:ascii="Times New Roman" w:eastAsiaTheme="minorHAnsi" w:hAnsi="Times New Roman" w:cs="Times New Roman"/>
          <w:bCs/>
          <w:color w:val="auto"/>
          <w:sz w:val="24"/>
          <w:szCs w:val="24"/>
          <w:bdr w:val="none" w:sz="0" w:space="0" w:color="auto"/>
          <w:lang w:eastAsia="en-US"/>
        </w:rPr>
        <w:t xml:space="preserve"> (ВУЕР в редакции 2020 и 2021 годов)</w:t>
      </w:r>
      <w:r w:rsidR="00EE2505">
        <w:rPr>
          <w:rFonts w:ascii="Times New Roman" w:eastAsiaTheme="minorHAnsi" w:hAnsi="Times New Roman" w:cs="Times New Roman"/>
          <w:bCs/>
          <w:color w:val="auto"/>
          <w:sz w:val="24"/>
          <w:szCs w:val="24"/>
          <w:bdr w:val="none" w:sz="0" w:space="0" w:color="auto"/>
          <w:lang w:eastAsia="en-US"/>
        </w:rPr>
        <w:t>.</w:t>
      </w:r>
      <w:r>
        <w:rPr>
          <w:rFonts w:ascii="Times New Roman" w:eastAsiaTheme="minorHAnsi" w:hAnsi="Times New Roman" w:cs="Times New Roman"/>
          <w:bCs/>
          <w:color w:val="auto"/>
          <w:sz w:val="24"/>
          <w:szCs w:val="24"/>
          <w:bdr w:val="none" w:sz="0" w:space="0" w:color="auto"/>
          <w:lang w:eastAsia="en-US"/>
        </w:rPr>
        <w:t xml:space="preserve"> </w:t>
      </w:r>
      <w:r w:rsidRPr="002C2796">
        <w:rPr>
          <w:rFonts w:ascii="Times New Roman" w:eastAsiaTheme="minorHAnsi" w:hAnsi="Times New Roman" w:cs="Times New Roman"/>
          <w:bCs/>
          <w:color w:val="auto"/>
          <w:sz w:val="24"/>
          <w:szCs w:val="24"/>
          <w:bdr w:val="none" w:sz="0" w:space="0" w:color="auto"/>
          <w:lang w:eastAsia="en-US"/>
        </w:rPr>
        <w:t>Стоимость материалов, не учтённых расценками, принимается в соответствии с прайс-листами компаний-поставщиков (с указанием в локальной смете, названия поставщика, наличия Н</w:t>
      </w:r>
      <w:proofErr w:type="gramStart"/>
      <w:r w:rsidRPr="002C2796">
        <w:rPr>
          <w:rFonts w:ascii="Times New Roman" w:eastAsiaTheme="minorHAnsi" w:hAnsi="Times New Roman" w:cs="Times New Roman"/>
          <w:bCs/>
          <w:color w:val="auto"/>
          <w:sz w:val="24"/>
          <w:szCs w:val="24"/>
          <w:bdr w:val="none" w:sz="0" w:space="0" w:color="auto"/>
          <w:lang w:eastAsia="en-US"/>
        </w:rPr>
        <w:t>ДС в ст</w:t>
      </w:r>
      <w:proofErr w:type="gramEnd"/>
      <w:r w:rsidRPr="002C2796">
        <w:rPr>
          <w:rFonts w:ascii="Times New Roman" w:eastAsiaTheme="minorHAnsi" w:hAnsi="Times New Roman" w:cs="Times New Roman"/>
          <w:bCs/>
          <w:color w:val="auto"/>
          <w:sz w:val="24"/>
          <w:szCs w:val="24"/>
          <w:bdr w:val="none" w:sz="0" w:space="0" w:color="auto"/>
          <w:lang w:eastAsia="en-US"/>
        </w:rPr>
        <w:t>оимости материала, даты прайс-листа), с исключением из текущей стоимости НДС.</w:t>
      </w:r>
    </w:p>
    <w:p w14:paraId="36B54339" w14:textId="77777777"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3.3. </w:t>
      </w:r>
      <w:r w:rsidRPr="002C2796">
        <w:rPr>
          <w:rFonts w:ascii="Times New Roman" w:eastAsiaTheme="minorHAnsi" w:hAnsi="Times New Roman" w:cs="Times New Roman"/>
          <w:bCs/>
          <w:color w:val="auto"/>
          <w:sz w:val="24"/>
          <w:szCs w:val="24"/>
          <w:bdr w:val="none" w:sz="0" w:space="0" w:color="auto"/>
          <w:lang w:eastAsia="en-US"/>
        </w:rPr>
        <w:t xml:space="preserve">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w:t>
      </w:r>
      <w:r w:rsidRPr="002C2796">
        <w:rPr>
          <w:rFonts w:ascii="Times New Roman" w:eastAsiaTheme="minorHAnsi" w:hAnsi="Times New Roman" w:cs="Times New Roman"/>
          <w:bCs/>
          <w:color w:val="auto"/>
          <w:sz w:val="24"/>
          <w:szCs w:val="24"/>
          <w:bdr w:val="none" w:sz="0" w:space="0" w:color="auto"/>
          <w:lang w:eastAsia="en-US"/>
        </w:rPr>
        <w:lastRenderedPageBreak/>
        <w:t>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14:paraId="62E0C3A3" w14:textId="77777777" w:rsidR="002C279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3.4. </w:t>
      </w:r>
      <w:proofErr w:type="gramStart"/>
      <w:r w:rsidR="002C2796" w:rsidRPr="002C2796">
        <w:rPr>
          <w:rFonts w:ascii="Times New Roman" w:eastAsiaTheme="minorHAnsi" w:hAnsi="Times New Roman" w:cs="Times New Roman"/>
          <w:bCs/>
          <w:color w:val="auto"/>
          <w:sz w:val="24"/>
          <w:szCs w:val="24"/>
          <w:bdr w:val="none" w:sz="0" w:space="0" w:color="auto"/>
          <w:lang w:eastAsia="en-US"/>
        </w:rPr>
        <w:t>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w:t>
      </w:r>
      <w:proofErr w:type="gramEnd"/>
      <w:r w:rsidR="002C2796" w:rsidRPr="002C2796">
        <w:rPr>
          <w:rFonts w:ascii="Times New Roman" w:eastAsiaTheme="minorHAnsi" w:hAnsi="Times New Roman" w:cs="Times New Roman"/>
          <w:bCs/>
          <w:color w:val="auto"/>
          <w:sz w:val="24"/>
          <w:szCs w:val="24"/>
          <w:bdr w:val="none" w:sz="0" w:space="0" w:color="auto"/>
          <w:lang w:eastAsia="en-US"/>
        </w:rPr>
        <w:t xml:space="preserve">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    </w:t>
      </w:r>
    </w:p>
    <w:p w14:paraId="63BE2D90" w14:textId="77777777" w:rsidR="00C12D3E" w:rsidRPr="002C2796" w:rsidRDefault="00C12D3E"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p>
    <w:p w14:paraId="11E6D5FE" w14:textId="77777777" w:rsidR="00B2775E" w:rsidRDefault="00B2775E" w:rsidP="0084589F">
      <w:pPr>
        <w:widowControl w:val="0"/>
        <w:spacing w:after="0" w:line="300" w:lineRule="exact"/>
        <w:ind w:left="142" w:firstLine="425"/>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5FAC1B3B" w14:textId="77777777" w:rsidR="0057401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eastAsiaTheme="minorHAnsi" w:hAnsi="Times New Roman" w:cs="Times New Roman"/>
          <w:bCs/>
          <w:color w:val="auto"/>
          <w:sz w:val="24"/>
          <w:szCs w:val="24"/>
          <w:bdr w:val="none" w:sz="0" w:space="0" w:color="auto"/>
          <w:lang w:eastAsia="en-US"/>
        </w:rPr>
        <w:t xml:space="preserve">4.1. </w:t>
      </w:r>
      <w:r w:rsidR="00574016">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14:paraId="689D9BD8" w14:textId="77777777" w:rsidR="00773B17" w:rsidRDefault="00574016" w:rsidP="008D30DC">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выполненных Подрядчиком работ осуществляется Заказчиком: </w:t>
      </w:r>
    </w:p>
    <w:p w14:paraId="2CDCB797" w14:textId="2EE15889" w:rsidR="00DD5AB0" w:rsidRPr="00D3776E" w:rsidRDefault="00D165FE" w:rsidP="00D3776E">
      <w:pPr>
        <w:pStyle w:val="affd"/>
        <w:jc w:val="both"/>
        <w:rPr>
          <w:rFonts w:ascii="Times New Roman" w:hAnsi="Times New Roman"/>
          <w:bCs/>
          <w:sz w:val="24"/>
          <w:szCs w:val="24"/>
        </w:rPr>
      </w:pPr>
      <w:r w:rsidRPr="00D3776E">
        <w:rPr>
          <w:rFonts w:ascii="Times New Roman" w:hAnsi="Times New Roman"/>
          <w:sz w:val="24"/>
          <w:szCs w:val="24"/>
        </w:rPr>
        <w:t>-</w:t>
      </w:r>
      <w:r w:rsidR="00D3776E" w:rsidRPr="00D3776E">
        <w:rPr>
          <w:rFonts w:ascii="Times New Roman" w:hAnsi="Times New Roman"/>
          <w:sz w:val="24"/>
          <w:szCs w:val="24"/>
        </w:rPr>
        <w:t xml:space="preserve"> безналичный расчет, оплата производится не более 30 (тридцати) рабочих дней с момента подписания Сторонами Акта приемки выполненных работ и предоставления счета-фактуры. В случае</w:t>
      </w:r>
      <w:proofErr w:type="gramStart"/>
      <w:r w:rsidR="00D3776E" w:rsidRPr="00D3776E">
        <w:rPr>
          <w:rFonts w:ascii="Times New Roman" w:hAnsi="Times New Roman"/>
          <w:sz w:val="24"/>
          <w:szCs w:val="24"/>
        </w:rPr>
        <w:t>,</w:t>
      </w:r>
      <w:proofErr w:type="gramEnd"/>
      <w:r w:rsidR="00D3776E" w:rsidRPr="00D3776E">
        <w:rPr>
          <w:rFonts w:ascii="Times New Roman" w:hAnsi="Times New Roman"/>
          <w:sz w:val="24"/>
          <w:szCs w:val="24"/>
        </w:rPr>
        <w:t xml:space="preserve">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w:t>
      </w:r>
      <w:bookmarkStart w:id="1" w:name="_GoBack"/>
      <w:r w:rsidR="00D3776E" w:rsidRPr="00D3776E">
        <w:rPr>
          <w:rFonts w:ascii="Times New Roman" w:hAnsi="Times New Roman"/>
          <w:sz w:val="24"/>
          <w:szCs w:val="24"/>
        </w:rPr>
        <w:t xml:space="preserve">особенностях участия субъектов малого и среднего предпринимательства в закупках товаров, </w:t>
      </w:r>
      <w:bookmarkEnd w:id="1"/>
      <w:r w:rsidR="00D3776E" w:rsidRPr="00D3776E">
        <w:rPr>
          <w:rFonts w:ascii="Times New Roman" w:hAnsi="Times New Roman"/>
          <w:sz w:val="24"/>
          <w:szCs w:val="24"/>
        </w:rPr>
        <w:t>работ, услуг отдельными видами юридических лиц»).</w:t>
      </w:r>
      <w:r w:rsidR="00AF3106" w:rsidRPr="00D3776E">
        <w:rPr>
          <w:rFonts w:ascii="Times New Roman" w:hAnsi="Times New Roman"/>
          <w:sz w:val="24"/>
          <w:szCs w:val="24"/>
        </w:rPr>
        <w:t>.</w:t>
      </w:r>
    </w:p>
    <w:p w14:paraId="2A7BD51A"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6BAB1797" w14:textId="77777777" w:rsidR="00321CC4" w:rsidRPr="00D20A0A" w:rsidRDefault="00B2775E"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Pr>
          <w:rFonts w:ascii="Times New Roman" w:hAnsi="Times New Roman"/>
          <w:sz w:val="24"/>
          <w:szCs w:val="24"/>
        </w:rPr>
        <w:t xml:space="preserve">5.1. </w:t>
      </w:r>
      <w:r w:rsidR="00321CC4" w:rsidRPr="00321CC4">
        <w:rPr>
          <w:rFonts w:ascii="Times New Roman" w:eastAsia="Calibri" w:hAnsi="Times New Roman" w:cs="Times New Roman"/>
          <w:b/>
          <w:color w:val="auto"/>
          <w:sz w:val="24"/>
          <w:szCs w:val="24"/>
          <w:bdr w:val="none" w:sz="0" w:space="0" w:color="auto"/>
          <w:lang w:eastAsia="en-US"/>
        </w:rPr>
        <w:t>Права и обязанности Подрядчика:</w:t>
      </w:r>
    </w:p>
    <w:p w14:paraId="1DB4F132" w14:textId="69BF7497" w:rsidR="00321CC4" w:rsidRPr="00321CC4" w:rsidRDefault="00321CC4"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321CC4">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w:t>
      </w:r>
      <w:r w:rsidR="00A94195">
        <w:rPr>
          <w:rFonts w:ascii="Times New Roman" w:eastAsiaTheme="minorHAnsi" w:hAnsi="Times New Roman" w:cs="Times New Roman"/>
          <w:bCs/>
          <w:color w:val="auto"/>
          <w:sz w:val="24"/>
          <w:szCs w:val="24"/>
          <w:bdr w:val="none" w:sz="0" w:space="0" w:color="auto"/>
          <w:lang w:eastAsia="en-US"/>
        </w:rPr>
        <w:t>6</w:t>
      </w:r>
      <w:r w:rsidRPr="00321CC4">
        <w:rPr>
          <w:rFonts w:ascii="Times New Roman" w:eastAsiaTheme="minorHAnsi" w:hAnsi="Times New Roman" w:cs="Times New Roman"/>
          <w:bCs/>
          <w:color w:val="auto"/>
          <w:sz w:val="24"/>
          <w:szCs w:val="24"/>
          <w:bdr w:val="none" w:sz="0" w:space="0" w:color="auto"/>
          <w:lang w:eastAsia="en-US"/>
        </w:rPr>
        <w:t>) работы, предусмотренные разделом 1, и сдать результат работ в сро</w:t>
      </w:r>
      <w:r w:rsidR="00AF05AA">
        <w:rPr>
          <w:rFonts w:ascii="Times New Roman" w:eastAsiaTheme="minorHAnsi" w:hAnsi="Times New Roman" w:cs="Times New Roman"/>
          <w:bCs/>
          <w:color w:val="auto"/>
          <w:sz w:val="24"/>
          <w:szCs w:val="24"/>
          <w:bdr w:val="none" w:sz="0" w:space="0" w:color="auto"/>
          <w:lang w:eastAsia="en-US"/>
        </w:rPr>
        <w:t xml:space="preserve">ки, предусмотренные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Pr="00321CC4">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14:paraId="4195D006"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5.1.2. </w:t>
      </w:r>
      <w:r w:rsidR="00321CC4" w:rsidRPr="00CE5A64">
        <w:rPr>
          <w:rFonts w:ascii="Times New Roman" w:eastAsiaTheme="minorHAnsi" w:hAnsi="Times New Roman" w:cs="Times New Roman"/>
          <w:bCs/>
          <w:color w:val="auto"/>
          <w:sz w:val="24"/>
          <w:szCs w:val="24"/>
          <w:bdr w:val="none" w:sz="0" w:space="0" w:color="auto"/>
          <w:lang w:eastAsia="en-US"/>
        </w:rPr>
        <w:t>Единолично производить осмотр электроустановок принадлежащих Заказчику лицами Подрядчика, которым предоставлено такое право.</w:t>
      </w:r>
    </w:p>
    <w:p w14:paraId="2B5A4D3F"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5.1.3. </w:t>
      </w:r>
      <w:r w:rsidR="00321CC4" w:rsidRPr="00CE5A64">
        <w:rPr>
          <w:rFonts w:ascii="Times New Roman" w:eastAsiaTheme="minorHAnsi" w:hAnsi="Times New Roman" w:cs="Times New Roman"/>
          <w:bCs/>
          <w:color w:val="auto"/>
          <w:sz w:val="24"/>
          <w:szCs w:val="24"/>
          <w:bdr w:val="none" w:sz="0" w:space="0" w:color="auto"/>
          <w:lang w:eastAsia="en-US"/>
        </w:rPr>
        <w:t xml:space="preserve">Выполнять обязанности выдающего наряд (распоряжение), ответственного руководителя, допускающего на </w:t>
      </w:r>
      <w:proofErr w:type="gramStart"/>
      <w:r w:rsidR="00321CC4" w:rsidRPr="00CE5A64">
        <w:rPr>
          <w:rFonts w:ascii="Times New Roman" w:eastAsiaTheme="minorHAnsi" w:hAnsi="Times New Roman" w:cs="Times New Roman"/>
          <w:bCs/>
          <w:color w:val="auto"/>
          <w:sz w:val="24"/>
          <w:szCs w:val="24"/>
          <w:bdr w:val="none" w:sz="0" w:space="0" w:color="auto"/>
          <w:lang w:eastAsia="en-US"/>
        </w:rPr>
        <w:t>ВЛ</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14:paraId="42524646"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5.1.4. </w:t>
      </w:r>
      <w:r w:rsidR="00321CC4" w:rsidRPr="00CE5A64">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14:paraId="695EC3D8"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5.1.5. </w:t>
      </w:r>
      <w:r w:rsidR="00321CC4" w:rsidRPr="00CE5A64">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14:paraId="738C1C31" w14:textId="205F7671"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5.1.6. </w:t>
      </w:r>
      <w:r w:rsidR="00321CC4" w:rsidRPr="00CE5A64">
        <w:rPr>
          <w:rFonts w:ascii="Times New Roman" w:eastAsiaTheme="minorHAnsi" w:hAnsi="Times New Roman" w:cs="Times New Roman"/>
          <w:bCs/>
          <w:color w:val="auto"/>
          <w:sz w:val="24"/>
          <w:szCs w:val="24"/>
          <w:bdr w:val="none" w:sz="0" w:space="0" w:color="auto"/>
          <w:lang w:eastAsia="en-US"/>
        </w:rPr>
        <w:t xml:space="preserve">Обеспечить соответствие технического состояния </w:t>
      </w:r>
      <w:proofErr w:type="gramStart"/>
      <w:r w:rsidR="00321CC4" w:rsidRPr="00CE5A64">
        <w:rPr>
          <w:rFonts w:ascii="Times New Roman" w:eastAsiaTheme="minorHAnsi" w:hAnsi="Times New Roman" w:cs="Times New Roman"/>
          <w:bCs/>
          <w:color w:val="auto"/>
          <w:sz w:val="24"/>
          <w:szCs w:val="24"/>
          <w:bdr w:val="none" w:sz="0" w:space="0" w:color="auto"/>
          <w:lang w:eastAsia="en-US"/>
        </w:rPr>
        <w:t>объекта</w:t>
      </w:r>
      <w:proofErr w:type="gramEnd"/>
      <w:r w:rsidR="00A94195">
        <w:rPr>
          <w:rFonts w:ascii="Times New Roman" w:eastAsiaTheme="minorHAnsi" w:hAnsi="Times New Roman" w:cs="Times New Roman"/>
          <w:bCs/>
          <w:color w:val="auto"/>
          <w:sz w:val="24"/>
          <w:szCs w:val="24"/>
          <w:bdr w:val="none" w:sz="0" w:space="0" w:color="auto"/>
          <w:lang w:eastAsia="en-US"/>
        </w:rPr>
        <w:t xml:space="preserve"> на котором выполнены работы по</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815010">
        <w:rPr>
          <w:rFonts w:ascii="Times New Roman" w:eastAsiaTheme="minorHAnsi" w:hAnsi="Times New Roman" w:cs="Times New Roman"/>
          <w:bCs/>
          <w:color w:val="auto"/>
          <w:sz w:val="24"/>
          <w:szCs w:val="24"/>
          <w:bdr w:val="none" w:sz="0" w:space="0" w:color="auto"/>
          <w:lang w:eastAsia="en-US"/>
        </w:rPr>
        <w:t>___________________</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требованиям действующих нормативно–технических документов (правилам, стандартам, регламентам и др.).</w:t>
      </w:r>
    </w:p>
    <w:p w14:paraId="61228520"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5.1.7. </w:t>
      </w:r>
      <w:proofErr w:type="gramStart"/>
      <w:r w:rsidR="00321CC4" w:rsidRPr="00CE5A64">
        <w:rPr>
          <w:rFonts w:ascii="Times New Roman" w:eastAsiaTheme="minorHAnsi" w:hAnsi="Times New Roman" w:cs="Times New Roman"/>
          <w:bCs/>
          <w:color w:val="auto"/>
          <w:sz w:val="24"/>
          <w:szCs w:val="24"/>
          <w:bdr w:val="none" w:sz="0" w:space="0" w:color="auto"/>
          <w:lang w:eastAsia="en-US"/>
        </w:rPr>
        <w:t>При нарушении Подрядчиком качества и сроков выполнения работ, предусмотренных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CE5A64">
        <w:rPr>
          <w:rFonts w:ascii="Times New Roman" w:eastAsiaTheme="minorHAnsi" w:hAnsi="Times New Roman" w:cs="Times New Roman"/>
          <w:bCs/>
          <w:color w:val="auto"/>
          <w:sz w:val="24"/>
          <w:szCs w:val="24"/>
          <w:bdr w:val="none" w:sz="0" w:space="0" w:color="auto"/>
          <w:lang w:eastAsia="en-US"/>
        </w:rPr>
        <w:t>),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CE5A64">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стоимости выполняемых на объекте работ, с момента наступления срока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нарушений по настоящему Договору. При этом Подрядчик обязан письменно согласовать с уполномоченным представителем Заказчика изменение сроков выполнения работ в календар</w:t>
      </w:r>
      <w:r w:rsidR="00BC5034">
        <w:rPr>
          <w:rFonts w:ascii="Times New Roman" w:eastAsiaTheme="minorHAnsi" w:hAnsi="Times New Roman" w:cs="Times New Roman"/>
          <w:bCs/>
          <w:color w:val="auto"/>
          <w:sz w:val="24"/>
          <w:szCs w:val="24"/>
          <w:bdr w:val="none" w:sz="0" w:space="0" w:color="auto"/>
          <w:lang w:eastAsia="en-US"/>
        </w:rPr>
        <w:t>ном плане–графике (Приложение №7</w:t>
      </w:r>
      <w:r w:rsidR="00321CC4" w:rsidRPr="00CE5A64">
        <w:rPr>
          <w:rFonts w:ascii="Times New Roman" w:eastAsiaTheme="minorHAnsi" w:hAnsi="Times New Roman" w:cs="Times New Roman"/>
          <w:bCs/>
          <w:color w:val="auto"/>
          <w:sz w:val="24"/>
          <w:szCs w:val="24"/>
          <w:bdr w:val="none" w:sz="0" w:space="0" w:color="auto"/>
          <w:lang w:eastAsia="en-US"/>
        </w:rPr>
        <w:t>), не влекущих изменения общих сроков начала и окончания производства работ со</w:t>
      </w:r>
      <w:r w:rsidR="00AF05AA">
        <w:rPr>
          <w:rFonts w:ascii="Times New Roman" w:eastAsiaTheme="minorHAnsi" w:hAnsi="Times New Roman" w:cs="Times New Roman"/>
          <w:bCs/>
          <w:color w:val="auto"/>
          <w:sz w:val="24"/>
          <w:szCs w:val="24"/>
          <w:bdr w:val="none" w:sz="0" w:space="0" w:color="auto"/>
          <w:lang w:eastAsia="en-US"/>
        </w:rPr>
        <w:t xml:space="preserve">гласно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без заключения дополнительного соглашения к Договору.</w:t>
      </w:r>
    </w:p>
    <w:p w14:paraId="045A0A40"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5.1.8. </w:t>
      </w:r>
      <w:r w:rsidR="00321CC4" w:rsidRPr="00CE5A64">
        <w:rPr>
          <w:rFonts w:ascii="Times New Roman" w:eastAsiaTheme="minorHAnsi" w:hAnsi="Times New Roman" w:cs="Times New Roman"/>
          <w:bCs/>
          <w:color w:val="auto"/>
          <w:sz w:val="24"/>
          <w:szCs w:val="24"/>
          <w:bdr w:val="none" w:sz="0" w:space="0" w:color="auto"/>
          <w:lang w:eastAsia="en-US"/>
        </w:rPr>
        <w:t xml:space="preserve">В случае инициативы Подрядчика по досрочному началу работ, без изменения общих сроков начала и окончания согласно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2.3., 2.4.</w:t>
      </w:r>
      <w:r w:rsidR="00321CC4" w:rsidRPr="00CE5A64">
        <w:rPr>
          <w:rFonts w:ascii="Times New Roman" w:eastAsiaTheme="minorHAnsi" w:hAnsi="Times New Roman" w:cs="Times New Roman"/>
          <w:bCs/>
          <w:color w:val="auto"/>
          <w:sz w:val="24"/>
          <w:szCs w:val="24"/>
          <w:bdr w:val="none" w:sz="0" w:space="0" w:color="auto"/>
          <w:lang w:eastAsia="en-US"/>
        </w:rPr>
        <w:t xml:space="preserve"> настоящего Договора, Подрядчик должен письменно согласовать с Заказчиком такую возможность без заключения дополнительного соглашения к Договору. В случае если данная инициатива, влечет за собой изменения общих сроков начала и окончания производства работ согласно </w:t>
      </w:r>
      <w:proofErr w:type="spellStart"/>
      <w:r w:rsidR="00AF05AA"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2.3., 2.4.</w:t>
      </w:r>
      <w:r w:rsidR="00AF05AA" w:rsidRPr="00CE5A64">
        <w:rPr>
          <w:rFonts w:ascii="Times New Roman" w:eastAsiaTheme="minorHAnsi" w:hAnsi="Times New Roman" w:cs="Times New Roman"/>
          <w:bCs/>
          <w:color w:val="auto"/>
          <w:sz w:val="24"/>
          <w:szCs w:val="24"/>
          <w:bdr w:val="none" w:sz="0" w:space="0" w:color="auto"/>
          <w:lang w:eastAsia="en-US"/>
        </w:rPr>
        <w:t xml:space="preserve"> </w:t>
      </w:r>
      <w:r w:rsidR="00AF05AA">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должно быть заключено дополнительное соглашение к Договору об изменении сроков выполнения работ.</w:t>
      </w:r>
    </w:p>
    <w:p w14:paraId="0D47E2C4"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5.1.9. </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повреждение электрических сетей Заказчика, произошедшее вследствие действий Подрядчика, и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CE5A64">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14:paraId="19D31E72"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5.1.10.</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14:paraId="5343B974" w14:textId="77777777"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5.1.11.</w:t>
      </w:r>
      <w:r w:rsidR="00321CC4" w:rsidRPr="00D20A0A">
        <w:rPr>
          <w:sz w:val="24"/>
          <w:szCs w:val="24"/>
        </w:rPr>
        <w:t xml:space="preserve"> </w:t>
      </w:r>
      <w:r w:rsidR="00321CC4" w:rsidRPr="00F327E1">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14:paraId="682E8043" w14:textId="77777777" w:rsidR="00321CC4" w:rsidRPr="00F327E1" w:rsidRDefault="00321CC4" w:rsidP="002513AC">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повреждения имущества Заказчика (в том числе, объектов электросетевой инфраструктуры) в связи с не соблюдением Подрядчиком действующих нормативно технических документов;</w:t>
      </w:r>
    </w:p>
    <w:p w14:paraId="5AFB8479" w14:textId="77777777" w:rsidR="00321CC4" w:rsidRPr="00F327E1" w:rsidRDefault="00321CC4" w:rsidP="002513AC">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14:paraId="7E15F2A4" w14:textId="77777777" w:rsidR="00321CC4" w:rsidRPr="00F327E1" w:rsidRDefault="00321CC4" w:rsidP="002513AC">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14:paraId="2B0A71DE" w14:textId="77777777"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14:paraId="4ABF27E4" w14:textId="77777777"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14:paraId="226A324B" w14:textId="77777777"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нарушенных прав.</w:t>
      </w:r>
      <w:r w:rsidRPr="00F327E1">
        <w:rPr>
          <w:rFonts w:ascii="Times New Roman" w:eastAsiaTheme="minorHAnsi" w:hAnsi="Times New Roman" w:cs="Times New Roman"/>
          <w:bCs/>
          <w:color w:val="auto"/>
          <w:sz w:val="24"/>
          <w:szCs w:val="24"/>
          <w:bdr w:val="none" w:sz="0" w:space="0" w:color="auto"/>
          <w:lang w:eastAsia="en-US"/>
        </w:rPr>
        <w:tab/>
      </w:r>
      <w:r w:rsidRPr="00F327E1">
        <w:rPr>
          <w:rFonts w:ascii="Times New Roman" w:eastAsiaTheme="minorHAnsi" w:hAnsi="Times New Roman" w:cs="Times New Roman"/>
          <w:bCs/>
          <w:color w:val="auto"/>
          <w:sz w:val="24"/>
          <w:szCs w:val="24"/>
          <w:bdr w:val="none" w:sz="0" w:space="0" w:color="auto"/>
          <w:lang w:eastAsia="en-US"/>
        </w:rPr>
        <w:tab/>
      </w:r>
    </w:p>
    <w:p w14:paraId="5F182044" w14:textId="77777777" w:rsidR="00321CC4" w:rsidRPr="00F327E1" w:rsidRDefault="00321CC4" w:rsidP="00F327E1">
      <w:pPr>
        <w:pStyle w:val="af0"/>
        <w:tabs>
          <w:tab w:val="left" w:pos="540"/>
          <w:tab w:val="left" w:pos="993"/>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w:t>
      </w:r>
      <w:r w:rsidRPr="00F327E1">
        <w:rPr>
          <w:rFonts w:ascii="Times New Roman" w:eastAsiaTheme="minorHAnsi" w:hAnsi="Times New Roman" w:cs="Times New Roman"/>
          <w:bCs/>
          <w:color w:val="auto"/>
          <w:sz w:val="24"/>
          <w:szCs w:val="24"/>
          <w:bdr w:val="none" w:sz="0" w:space="0" w:color="auto"/>
          <w:lang w:eastAsia="en-US"/>
        </w:rPr>
        <w:lastRenderedPageBreak/>
        <w:t xml:space="preserve">по передаче электроэнергии в связи с повреждением Подрядчиком имущества </w:t>
      </w:r>
      <w:proofErr w:type="gramStart"/>
      <w:r w:rsidRPr="00F327E1">
        <w:rPr>
          <w:rFonts w:ascii="Times New Roman" w:eastAsiaTheme="minorHAnsi" w:hAnsi="Times New Roman" w:cs="Times New Roman"/>
          <w:bCs/>
          <w:color w:val="auto"/>
          <w:sz w:val="24"/>
          <w:szCs w:val="24"/>
          <w:bdr w:val="none" w:sz="0" w:space="0" w:color="auto"/>
          <w:lang w:eastAsia="en-US"/>
        </w:rPr>
        <w:t>Заказчика</w:t>
      </w:r>
      <w:proofErr w:type="gramEnd"/>
      <w:r w:rsidRPr="00F327E1">
        <w:rPr>
          <w:rFonts w:ascii="Times New Roman" w:eastAsiaTheme="minorHAnsi" w:hAnsi="Times New Roman" w:cs="Times New Roman"/>
          <w:bCs/>
          <w:color w:val="auto"/>
          <w:sz w:val="24"/>
          <w:szCs w:val="24"/>
          <w:bdr w:val="none" w:sz="0" w:space="0" w:color="auto"/>
          <w:lang w:eastAsia="en-US"/>
        </w:rPr>
        <w:t xml:space="preserve"> равно как 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 </w:t>
      </w:r>
      <w:proofErr w:type="gramStart"/>
      <w:r w:rsidRPr="00F327E1">
        <w:rPr>
          <w:rFonts w:ascii="Times New Roman" w:eastAsiaTheme="minorHAnsi" w:hAnsi="Times New Roman" w:cs="Times New Roman"/>
          <w:bCs/>
          <w:color w:val="auto"/>
          <w:sz w:val="24"/>
          <w:szCs w:val="24"/>
          <w:bdr w:val="none" w:sz="0" w:space="0" w:color="auto"/>
          <w:lang w:eastAsia="en-US"/>
        </w:rPr>
        <w:t>основании</w:t>
      </w:r>
      <w:proofErr w:type="gramEnd"/>
      <w:r w:rsidRPr="00F327E1">
        <w:rPr>
          <w:rFonts w:ascii="Times New Roman" w:eastAsiaTheme="minorHAnsi" w:hAnsi="Times New Roman" w:cs="Times New Roman"/>
          <w:bCs/>
          <w:color w:val="auto"/>
          <w:sz w:val="24"/>
          <w:szCs w:val="24"/>
          <w:bdr w:val="none" w:sz="0" w:space="0" w:color="auto"/>
          <w:lang w:eastAsia="en-US"/>
        </w:rPr>
        <w:t xml:space="preserve"> составляющей Заказчика в установленном тарифе на передачу электроэнергии.</w:t>
      </w:r>
    </w:p>
    <w:p w14:paraId="7F4430E9" w14:textId="6BB59CF8" w:rsidR="00A51919" w:rsidRPr="00A51919" w:rsidRDefault="00A51919" w:rsidP="00A51919">
      <w:pPr>
        <w:tabs>
          <w:tab w:val="left" w:pos="540"/>
        </w:tabs>
        <w:spacing w:after="0" w:line="240" w:lineRule="auto"/>
        <w:ind w:firstLine="540"/>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5.1.12. предоставить «Заказчику» следующую информацию:</w:t>
      </w:r>
    </w:p>
    <w:p w14:paraId="76155AFE"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 полной цепочке собственников «Подрядчика»,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5 к настоящему Договору;</w:t>
      </w:r>
    </w:p>
    <w:p w14:paraId="2C50C852"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proofErr w:type="gramStart"/>
      <w:r w:rsidRPr="00A51919">
        <w:rPr>
          <w:rFonts w:ascii="Times New Roman" w:eastAsia="Times New Roman" w:hAnsi="Times New Roman" w:cs="Times New Roman"/>
          <w:sz w:val="24"/>
          <w:szCs w:val="24"/>
          <w:lang w:eastAsia="ru-RU"/>
        </w:rPr>
        <w:t>-информацию о привлечении «Подрядчиком» к исполнению своих обязательств по договорам третьих лиц до заключения настоящего договора с указанными лицами, включая предоставление сведений в отношении всей цепочки собственников третьих лиц, привлекаемых контрагентом для исполнения своих обязательств по настоящему договору, в том числе конечных бенефициаров (вместе с копиями подтверждающих документов), по форме, указанной в Приложении № 5 к настоящему договору;</w:t>
      </w:r>
      <w:proofErr w:type="gramEnd"/>
    </w:p>
    <w:p w14:paraId="3221C9FB"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на дату заключения настоящего договора) собственников контрагента, третьих лиц, привлеченных контрагентом </w:t>
      </w:r>
      <w:proofErr w:type="gramStart"/>
      <w:r w:rsidRPr="00A51919">
        <w:rPr>
          <w:rFonts w:ascii="Times New Roman" w:eastAsia="Times New Roman" w:hAnsi="Times New Roman" w:cs="Times New Roman"/>
          <w:sz w:val="24"/>
          <w:szCs w:val="24"/>
          <w:lang w:eastAsia="ru-RU"/>
        </w:rPr>
        <w:t>к</w:t>
      </w:r>
      <w:proofErr w:type="gramEnd"/>
    </w:p>
    <w:p w14:paraId="554E740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w:t>
      </w:r>
      <w:proofErr w:type="spellStart"/>
      <w:r w:rsidRPr="00A51919">
        <w:rPr>
          <w:rFonts w:ascii="Times New Roman" w:eastAsia="Times New Roman" w:hAnsi="Times New Roman" w:cs="Times New Roman"/>
          <w:sz w:val="24"/>
          <w:szCs w:val="24"/>
          <w:lang w:eastAsia="ru-RU"/>
        </w:rPr>
        <w:t>Россети</w:t>
      </w:r>
      <w:proofErr w:type="spellEnd"/>
      <w:r w:rsidRPr="00A51919">
        <w:rPr>
          <w:rFonts w:ascii="Times New Roman" w:eastAsia="Times New Roman" w:hAnsi="Times New Roman" w:cs="Times New Roman"/>
          <w:sz w:val="24"/>
          <w:szCs w:val="24"/>
          <w:lang w:eastAsia="ru-RU"/>
        </w:rPr>
        <w:t xml:space="preserve">» по форме, указанной в Приложении № 5 к настоящему договору, не позднее 3 календарных дней </w:t>
      </w:r>
      <w:proofErr w:type="gramStart"/>
      <w:r w:rsidRPr="00A51919">
        <w:rPr>
          <w:rFonts w:ascii="Times New Roman" w:eastAsia="Times New Roman" w:hAnsi="Times New Roman" w:cs="Times New Roman"/>
          <w:sz w:val="24"/>
          <w:szCs w:val="24"/>
          <w:lang w:eastAsia="ru-RU"/>
        </w:rPr>
        <w:t>с даты наступления</w:t>
      </w:r>
      <w:proofErr w:type="gramEnd"/>
      <w:r w:rsidRPr="00A51919">
        <w:rPr>
          <w:rFonts w:ascii="Times New Roman" w:eastAsia="Times New Roman" w:hAnsi="Times New Roman" w:cs="Times New Roman"/>
          <w:sz w:val="24"/>
          <w:szCs w:val="24"/>
          <w:lang w:eastAsia="ru-RU"/>
        </w:rPr>
        <w:t xml:space="preserve"> соответствующего события (юридического факта) способом, позволяющим подтвердить дату получения.</w:t>
      </w:r>
    </w:p>
    <w:p w14:paraId="3DC531B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highlight w:val="yellow"/>
          <w:lang w:eastAsia="ru-RU"/>
        </w:rPr>
      </w:pPr>
      <w:proofErr w:type="gramStart"/>
      <w:r w:rsidRPr="00A51919">
        <w:rPr>
          <w:rFonts w:ascii="Times New Roman" w:eastAsia="Times New Roman" w:hAnsi="Times New Roman" w:cs="Times New Roman"/>
          <w:sz w:val="24"/>
          <w:szCs w:val="24"/>
          <w:lang w:eastAsia="ru-RU"/>
        </w:rPr>
        <w:t>-В случае если информация о полной цепочке собственников «Подрядчика»,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настоящему договору.</w:t>
      </w:r>
      <w:proofErr w:type="gramEnd"/>
    </w:p>
    <w:p w14:paraId="4DA584EB" w14:textId="0BB6BC9C"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 xml:space="preserve">.1.13. В случае неисполнения «Подрядчиком»  обязанностей по предоставлению информации, указанной в п. </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.1.12. настоящего раздела, «Заказчик» имеет право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61E91AF0" w14:textId="09E2C64B"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.1.14. «Подрядчик» гарантирует, что:</w:t>
      </w:r>
    </w:p>
    <w:p w14:paraId="46BB54C9"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w:t>
      </w:r>
      <w:proofErr w:type="gramStart"/>
      <w:r w:rsidRPr="003B083D">
        <w:rPr>
          <w:rFonts w:ascii="Times New Roman" w:eastAsiaTheme="minorHAnsi" w:hAnsi="Times New Roman" w:cs="Times New Roman"/>
          <w:bCs/>
          <w:color w:val="auto"/>
          <w:sz w:val="24"/>
          <w:szCs w:val="24"/>
          <w:bdr w:val="none" w:sz="0" w:space="0" w:color="auto"/>
          <w:lang w:eastAsia="en-US"/>
        </w:rPr>
        <w:t>зарегистрирован</w:t>
      </w:r>
      <w:proofErr w:type="gramEnd"/>
      <w:r w:rsidRPr="003B083D">
        <w:rPr>
          <w:rFonts w:ascii="Times New Roman" w:eastAsiaTheme="minorHAnsi" w:hAnsi="Times New Roman" w:cs="Times New Roman"/>
          <w:bCs/>
          <w:color w:val="auto"/>
          <w:sz w:val="24"/>
          <w:szCs w:val="24"/>
          <w:bdr w:val="none" w:sz="0" w:space="0" w:color="auto"/>
          <w:lang w:eastAsia="en-US"/>
        </w:rPr>
        <w:t xml:space="preserve"> в ЕГРЮЛ надлежащим образом; </w:t>
      </w:r>
    </w:p>
    <w:p w14:paraId="1BB07691"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его исполнительный орган находится и </w:t>
      </w:r>
      <w:proofErr w:type="gramStart"/>
      <w:r w:rsidRPr="003B083D">
        <w:rPr>
          <w:rFonts w:ascii="Times New Roman" w:eastAsiaTheme="minorHAnsi" w:hAnsi="Times New Roman" w:cs="Times New Roman"/>
          <w:bCs/>
          <w:color w:val="auto"/>
          <w:sz w:val="24"/>
          <w:szCs w:val="24"/>
          <w:bdr w:val="none" w:sz="0" w:space="0" w:color="auto"/>
          <w:lang w:eastAsia="en-US"/>
        </w:rPr>
        <w:t>осуществляет функции управления по месту регистрации юридического лица и в нем нет</w:t>
      </w:r>
      <w:proofErr w:type="gramEnd"/>
      <w:r w:rsidRPr="003B083D">
        <w:rPr>
          <w:rFonts w:ascii="Times New Roman" w:eastAsiaTheme="minorHAnsi" w:hAnsi="Times New Roman" w:cs="Times New Roman"/>
          <w:bCs/>
          <w:color w:val="auto"/>
          <w:sz w:val="24"/>
          <w:szCs w:val="24"/>
          <w:bdr w:val="none" w:sz="0" w:space="0" w:color="auto"/>
          <w:lang w:eastAsia="en-US"/>
        </w:rPr>
        <w:t xml:space="preserve"> дисквалифицированных лиц; </w:t>
      </w:r>
    </w:p>
    <w:p w14:paraId="5BC16075"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соответствовали данному требованию; </w:t>
      </w:r>
    </w:p>
    <w:p w14:paraId="249E42CB"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753ADD"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является членом саморегулируемой организации, если осуществляемая по договору </w:t>
      </w:r>
      <w:r w:rsidRPr="003B083D">
        <w:rPr>
          <w:rFonts w:ascii="Times New Roman" w:eastAsiaTheme="minorHAnsi" w:hAnsi="Times New Roman" w:cs="Times New Roman"/>
          <w:bCs/>
          <w:color w:val="auto"/>
          <w:sz w:val="24"/>
          <w:szCs w:val="24"/>
          <w:bdr w:val="none" w:sz="0" w:space="0" w:color="auto"/>
          <w:lang w:eastAsia="en-US"/>
        </w:rPr>
        <w:lastRenderedPageBreak/>
        <w:t>деятельность требует членства в саморегулируемой организации;</w:t>
      </w:r>
    </w:p>
    <w:p w14:paraId="3A601750"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бухгалтерский учет и составляет бухгалтерскую отчетность в соответствии с законодательством РФ и нормативно-правовыми актами по бухгалтерскому учету, предоставляет годовую бухгалтерскую отчетность в налоговый орган;</w:t>
      </w:r>
    </w:p>
    <w:p w14:paraId="136B288A"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налоговый учет и составляет налоговую отчетность в соответствии с законодательством РФ, субъектов РФ и нормативно-правовыми актами местного самоуправления, своевременно и в полном объеме предоставляет налоговую отчетность в налоговые органы;</w:t>
      </w:r>
    </w:p>
    <w:p w14:paraId="10FEECC2"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3B083D">
        <w:rPr>
          <w:rFonts w:ascii="Times New Roman" w:eastAsiaTheme="minorHAnsi" w:hAnsi="Times New Roman" w:cs="Times New Roman"/>
          <w:bCs/>
          <w:color w:val="auto"/>
          <w:sz w:val="24"/>
          <w:szCs w:val="24"/>
          <w:bdr w:val="none" w:sz="0" w:space="0" w:color="auto"/>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в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14:paraId="1ECD91EA"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своевременно и в полном объеме уплачивает налоги, сборы и страховые взносы;</w:t>
      </w:r>
    </w:p>
    <w:p w14:paraId="4F6383C4"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отражает в налоговой отчетности по НДС все суммы НДС, предъявленные «Заказчику»;</w:t>
      </w:r>
    </w:p>
    <w:p w14:paraId="401A34B3" w14:textId="1807363E" w:rsidR="00A51919" w:rsidRDefault="003B083D" w:rsidP="003B083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лица, подписывающие от его имени первичные документы и счета-фактуры, имеют на это все необходимые полномочия и доверенности.</w:t>
      </w:r>
    </w:p>
    <w:p w14:paraId="593CDC61" w14:textId="35BE4F1C"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.1.15. Если «Подрядчик» нарушит гарантии (любую одну, несколько или все вместе), указанные в п.</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w:t>
      </w:r>
      <w:r w:rsidR="00DC07D4">
        <w:rPr>
          <w:rFonts w:ascii="Times New Roman" w:eastAsiaTheme="minorHAnsi" w:hAnsi="Times New Roman" w:cs="Times New Roman"/>
          <w:bCs/>
          <w:color w:val="auto"/>
          <w:sz w:val="24"/>
          <w:szCs w:val="24"/>
          <w:bdr w:val="none" w:sz="0" w:space="0" w:color="auto"/>
          <w:lang w:eastAsia="en-US"/>
        </w:rPr>
        <w:t>4</w:t>
      </w:r>
      <w:r w:rsidRPr="003B083D">
        <w:rPr>
          <w:rFonts w:ascii="Times New Roman" w:eastAsiaTheme="minorHAnsi" w:hAnsi="Times New Roman" w:cs="Times New Roman"/>
          <w:bCs/>
          <w:color w:val="auto"/>
          <w:sz w:val="24"/>
          <w:szCs w:val="24"/>
          <w:bdr w:val="none" w:sz="0" w:space="0" w:color="auto"/>
          <w:lang w:eastAsia="en-US"/>
        </w:rPr>
        <w:t xml:space="preserve"> настоящего раздела, и это повлечет:</w:t>
      </w:r>
    </w:p>
    <w:p w14:paraId="0EDF62A3"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предъявление налоговыми органами требований к Заказчику об уплате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и (или)</w:t>
      </w:r>
    </w:p>
    <w:p w14:paraId="2AD7C22F"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3B083D">
        <w:rPr>
          <w:rFonts w:ascii="Times New Roman" w:eastAsiaTheme="minorHAnsi" w:hAnsi="Times New Roman" w:cs="Times New Roman"/>
          <w:bCs/>
          <w:color w:val="auto"/>
          <w:sz w:val="24"/>
          <w:szCs w:val="24"/>
          <w:bdr w:val="none" w:sz="0" w:space="0" w:color="auto"/>
          <w:lang w:eastAsia="en-US"/>
        </w:rPr>
        <w:t>- предъявление третьими лицами, купившими у «Заказчика» товары (работы, услуги) имущественные права, являющиеся предметом настоящего договора с «Подрядчиком», требований к «Заказчику» по возмещению убытков в виде начисленных по решению налогового органа налогов, взносов, страховых взносов, пеней, штрафов, а также возникших из-за отказов в возможности признать расходы для целей налогообложения прибыли или включить НДС в состав налоговых вычетов,</w:t>
      </w:r>
      <w:proofErr w:type="gramEnd"/>
    </w:p>
    <w:p w14:paraId="67B89E65" w14:textId="32415D0B" w:rsidR="003B083D" w:rsidRDefault="003B083D" w:rsidP="003B083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то «Подрядчик» обязуется возместить «Заказчику» убытки, который последний понес вследствие таких нарушений. В вышеуказанных случаях, «Подрядчик» в соответствии со ст.406.1 ГК РФ возмещает «Заказчику» все убытки последнего. При этом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налоговых доначислений в налоговом органе, в том числе вышестоящем, или в суде, а также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в суде претензий третьих лиц не влияет на обязанность Подрядчика возместить имущественные потери.</w:t>
      </w:r>
    </w:p>
    <w:p w14:paraId="2D107838" w14:textId="368B8430" w:rsidR="00321CC4"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14:paraId="6BE0D009" w14:textId="7C36D16D"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7</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Предоставить Заказчику комплект документов, подтверждающих факт оказания работ (услуг), в том числе субподрядными организациями:</w:t>
      </w:r>
    </w:p>
    <w:p w14:paraId="2A99E55A"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6D007FBD"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proofErr w:type="gramStart"/>
      <w:r w:rsidRPr="00F327E1">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F327E1">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w:t>
      </w:r>
      <w:r w:rsidRPr="00F327E1">
        <w:rPr>
          <w:rFonts w:ascii="Times New Roman" w:eastAsiaTheme="minorHAnsi" w:hAnsi="Times New Roman" w:cs="Times New Roman"/>
          <w:bCs/>
          <w:color w:val="auto"/>
          <w:sz w:val="24"/>
          <w:szCs w:val="24"/>
          <w:bdr w:val="none" w:sz="0" w:space="0" w:color="auto"/>
          <w:lang w:eastAsia="en-US"/>
        </w:rPr>
        <w:lastRenderedPageBreak/>
        <w:t>полном объёме вне зависимости от схемы оформленных трудовых отношений, включая совместительство и договоры подряда с физическими лицами;</w:t>
      </w:r>
    </w:p>
    <w:p w14:paraId="473171E4"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4EEB17F6"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14:paraId="2C0313EE" w14:textId="679E5B84"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7415D">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18</w:t>
      </w:r>
      <w:r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Ежемесячно представлять на бумажн</w:t>
      </w:r>
      <w:r w:rsidR="00AF05AA">
        <w:rPr>
          <w:rFonts w:ascii="Times New Roman" w:eastAsiaTheme="minorHAnsi" w:hAnsi="Times New Roman" w:cs="Times New Roman"/>
          <w:bCs/>
          <w:color w:val="auto"/>
          <w:sz w:val="24"/>
          <w:szCs w:val="24"/>
          <w:bdr w:val="none" w:sz="0" w:space="0" w:color="auto"/>
          <w:lang w:eastAsia="en-US"/>
        </w:rPr>
        <w:t>ых</w:t>
      </w:r>
      <w:r w:rsidR="00AF3106">
        <w:rPr>
          <w:rFonts w:ascii="Times New Roman" w:eastAsiaTheme="minorHAnsi" w:hAnsi="Times New Roman" w:cs="Times New Roman"/>
          <w:bCs/>
          <w:color w:val="auto"/>
          <w:sz w:val="24"/>
          <w:szCs w:val="24"/>
          <w:bdr w:val="none" w:sz="0" w:space="0" w:color="auto"/>
          <w:lang w:eastAsia="en-US"/>
        </w:rPr>
        <w:t xml:space="preserve"> </w:t>
      </w:r>
      <w:r w:rsidR="00306376">
        <w:rPr>
          <w:rFonts w:ascii="Times New Roman" w:eastAsiaTheme="minorHAnsi" w:hAnsi="Times New Roman" w:cs="Times New Roman"/>
          <w:bCs/>
          <w:color w:val="auto"/>
          <w:sz w:val="24"/>
          <w:szCs w:val="24"/>
          <w:bdr w:val="none" w:sz="0" w:space="0" w:color="auto"/>
          <w:lang w:eastAsia="en-US"/>
        </w:rPr>
        <w:t>или электронных</w:t>
      </w:r>
      <w:r w:rsidR="00321CC4" w:rsidRPr="0067415D">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Pr>
          <w:rFonts w:ascii="Times New Roman" w:eastAsiaTheme="minorHAnsi" w:hAnsi="Times New Roman" w:cs="Times New Roman"/>
          <w:bCs/>
          <w:color w:val="auto"/>
          <w:sz w:val="24"/>
          <w:szCs w:val="24"/>
          <w:bdr w:val="none" w:sz="0" w:space="0" w:color="auto"/>
          <w:lang w:eastAsia="en-US"/>
        </w:rPr>
        <w:t>у</w:t>
      </w:r>
      <w:r w:rsidR="00321CC4" w:rsidRPr="0067415D">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выполненных работ и затрат»  (форма КС– 3) до 28 (двадцать восьмого) числа текущего месяца.</w:t>
      </w:r>
    </w:p>
    <w:p w14:paraId="0D2069F4" w14:textId="222E45CD"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19</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По окончанию ремонта  возвратить Заказчику ранее  переданный  комплект  технической документации.</w:t>
      </w:r>
    </w:p>
    <w:p w14:paraId="2F8D7CF9" w14:textId="797438A2"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0</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Иметь лицензии на все виды указанных работ (подлежащих обязательному лицензированию).</w:t>
      </w:r>
    </w:p>
    <w:p w14:paraId="6200334C" w14:textId="6124F10F"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1</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14:paraId="3CBCD874" w14:textId="03D0674D"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2</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w:t>
      </w:r>
      <w:r w:rsidR="00BC5034">
        <w:rPr>
          <w:rFonts w:ascii="Times New Roman" w:eastAsiaTheme="minorHAnsi" w:hAnsi="Times New Roman" w:cs="Times New Roman"/>
          <w:bCs/>
          <w:color w:val="auto"/>
          <w:sz w:val="24"/>
          <w:szCs w:val="24"/>
          <w:bdr w:val="none" w:sz="0" w:space="0" w:color="auto"/>
          <w:lang w:eastAsia="en-US"/>
        </w:rPr>
        <w:t>6</w:t>
      </w:r>
      <w:r w:rsidR="00321CC4" w:rsidRPr="0067415D">
        <w:rPr>
          <w:rFonts w:ascii="Times New Roman" w:eastAsiaTheme="minorHAnsi" w:hAnsi="Times New Roman" w:cs="Times New Roman"/>
          <w:bCs/>
          <w:color w:val="auto"/>
          <w:sz w:val="24"/>
          <w:szCs w:val="24"/>
          <w:bdr w:val="none" w:sz="0" w:space="0" w:color="auto"/>
          <w:lang w:eastAsia="en-US"/>
        </w:rPr>
        <w:t>), согласовать с Заказчиком их выполнение перед началом соответствующего этапа, предусмотренного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67415D">
        <w:rPr>
          <w:rFonts w:ascii="Times New Roman" w:eastAsiaTheme="minorHAnsi" w:hAnsi="Times New Roman" w:cs="Times New Roman"/>
          <w:bCs/>
          <w:color w:val="auto"/>
          <w:sz w:val="24"/>
          <w:szCs w:val="24"/>
          <w:bdr w:val="none" w:sz="0" w:space="0" w:color="auto"/>
          <w:lang w:eastAsia="en-US"/>
        </w:rPr>
        <w:t>) с составлением ведомости объемов работ, подписанных уполномоченными представителями Сторон.</w:t>
      </w:r>
    </w:p>
    <w:p w14:paraId="33C8BEEC" w14:textId="1F0525FA"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3</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Передать на склад Заказчика материалы, полученные при демонтаже в ходе проведения работ по замене провода.</w:t>
      </w:r>
    </w:p>
    <w:p w14:paraId="375122FA" w14:textId="4E6FB5F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4</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Pr>
          <w:rFonts w:ascii="Times New Roman" w:eastAsiaTheme="minorHAnsi" w:hAnsi="Times New Roman" w:cs="Times New Roman"/>
          <w:bCs/>
          <w:color w:val="auto"/>
          <w:sz w:val="24"/>
          <w:szCs w:val="24"/>
          <w:bdr w:val="none" w:sz="0" w:space="0" w:color="auto"/>
          <w:lang w:eastAsia="en-US"/>
        </w:rPr>
        <w:t xml:space="preserve">.12.3.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14:paraId="171963CC" w14:textId="77777777" w:rsidR="00514B51"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5</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14:paraId="231B951C" w14:textId="10E42A26"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74340F7C"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jc w:val="both"/>
        <w:rPr>
          <w:rFonts w:ascii="Times New Roman" w:eastAsiaTheme="minorHAnsi" w:hAnsi="Times New Roman" w:cs="Times New Roman"/>
          <w:b/>
          <w:bCs/>
          <w:color w:val="auto"/>
          <w:sz w:val="24"/>
          <w:szCs w:val="24"/>
          <w:bdr w:val="none" w:sz="0" w:space="0" w:color="auto"/>
          <w:lang w:eastAsia="en-US"/>
        </w:rPr>
      </w:pPr>
      <w:r>
        <w:rPr>
          <w:rFonts w:ascii="Times New Roman" w:eastAsiaTheme="minorHAnsi" w:hAnsi="Times New Roman" w:cs="Times New Roman"/>
          <w:b/>
          <w:bCs/>
          <w:color w:val="auto"/>
          <w:sz w:val="24"/>
          <w:szCs w:val="24"/>
          <w:bdr w:val="none" w:sz="0" w:space="0" w:color="auto"/>
          <w:lang w:eastAsia="en-US"/>
        </w:rPr>
        <w:t xml:space="preserve">5.2. </w:t>
      </w:r>
      <w:r w:rsidR="00321CC4" w:rsidRPr="0067415D">
        <w:rPr>
          <w:rFonts w:ascii="Times New Roman" w:eastAsiaTheme="minorHAnsi" w:hAnsi="Times New Roman" w:cs="Times New Roman"/>
          <w:b/>
          <w:bCs/>
          <w:color w:val="auto"/>
          <w:sz w:val="24"/>
          <w:szCs w:val="24"/>
          <w:bdr w:val="none" w:sz="0" w:space="0" w:color="auto"/>
          <w:lang w:eastAsia="en-US"/>
        </w:rPr>
        <w:t>Права и обязанности Заказчика:</w:t>
      </w:r>
    </w:p>
    <w:p w14:paraId="0C4310B8"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 </w:t>
      </w:r>
      <w:r w:rsidR="00321CC4" w:rsidRPr="0067415D">
        <w:rPr>
          <w:rFonts w:ascii="Times New Roman" w:eastAsiaTheme="minorHAnsi" w:hAnsi="Times New Roman" w:cs="Times New Roman"/>
          <w:bCs/>
          <w:color w:val="auto"/>
          <w:sz w:val="24"/>
          <w:szCs w:val="24"/>
          <w:bdr w:val="none" w:sz="0" w:space="0" w:color="auto"/>
          <w:lang w:eastAsia="en-US"/>
        </w:rPr>
        <w:t>Принять результат работы в течение 5 дней с момента  получения письменного уведомления Подрядчика или дать мотивированный отказ от приема результата работ.</w:t>
      </w:r>
    </w:p>
    <w:p w14:paraId="03E52250"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5.2.2. </w:t>
      </w:r>
      <w:r w:rsidR="00321CC4" w:rsidRPr="0067415D">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Pr>
          <w:rFonts w:ascii="Times New Roman" w:eastAsiaTheme="minorHAnsi" w:hAnsi="Times New Roman" w:cs="Times New Roman"/>
          <w:bCs/>
          <w:color w:val="auto"/>
          <w:sz w:val="24"/>
          <w:szCs w:val="24"/>
          <w:bdr w:val="none" w:sz="0" w:space="0" w:color="auto"/>
          <w:lang w:eastAsia="en-US"/>
        </w:rPr>
        <w:t>2</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14:paraId="086204C6"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5.2.3. </w:t>
      </w:r>
      <w:r w:rsidR="00321CC4" w:rsidRPr="0067415D">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w:t>
      </w:r>
      <w:proofErr w:type="gramStart"/>
      <w:r w:rsidR="00321CC4" w:rsidRPr="0067415D">
        <w:rPr>
          <w:rFonts w:ascii="Times New Roman" w:eastAsiaTheme="minorHAnsi" w:hAnsi="Times New Roman" w:cs="Times New Roman"/>
          <w:bCs/>
          <w:color w:val="auto"/>
          <w:sz w:val="24"/>
          <w:szCs w:val="24"/>
          <w:bdr w:val="none" w:sz="0" w:space="0" w:color="auto"/>
          <w:lang w:eastAsia="en-US"/>
        </w:rPr>
        <w:t>ВЛ</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комплект заводских инструкций по ремонту и эксплуатации оборудования, протоколы предыдущих испытаний. </w:t>
      </w:r>
    </w:p>
    <w:p w14:paraId="335DCBC4"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5.2.4. </w:t>
      </w:r>
      <w:proofErr w:type="gramStart"/>
      <w:r w:rsidR="00321CC4" w:rsidRPr="0067415D">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Pr>
          <w:rFonts w:ascii="Times New Roman" w:eastAsiaTheme="minorHAnsi" w:hAnsi="Times New Roman" w:cs="Times New Roman"/>
          <w:bCs/>
          <w:color w:val="auto"/>
          <w:sz w:val="24"/>
          <w:szCs w:val="24"/>
          <w:bdr w:val="none" w:sz="0" w:space="0" w:color="auto"/>
          <w:lang w:eastAsia="en-US"/>
        </w:rPr>
        <w:t>п.2.3., 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w:t>
      </w:r>
      <w:r w:rsidR="00321CC4" w:rsidRPr="0067415D">
        <w:rPr>
          <w:rFonts w:ascii="Times New Roman" w:eastAsiaTheme="minorHAnsi" w:hAnsi="Times New Roman" w:cs="Times New Roman"/>
          <w:bCs/>
          <w:color w:val="auto"/>
          <w:sz w:val="24"/>
          <w:szCs w:val="24"/>
          <w:bdr w:val="none" w:sz="0" w:space="0" w:color="auto"/>
          <w:lang w:eastAsia="en-US"/>
        </w:rPr>
        <w:lastRenderedPageBreak/>
        <w:t xml:space="preserve">т.д.). В случае </w:t>
      </w:r>
      <w:proofErr w:type="gramStart"/>
      <w:r w:rsidR="00321CC4" w:rsidRPr="0067415D">
        <w:rPr>
          <w:rFonts w:ascii="Times New Roman" w:eastAsiaTheme="minorHAnsi" w:hAnsi="Times New Roman" w:cs="Times New Roman"/>
          <w:bCs/>
          <w:color w:val="auto"/>
          <w:sz w:val="24"/>
          <w:szCs w:val="24"/>
          <w:bdr w:val="none" w:sz="0" w:space="0" w:color="auto"/>
          <w:lang w:eastAsia="en-US"/>
        </w:rPr>
        <w:t>переноса сроков выполнения ремонта отдельного вида оборудования</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или этапов работ, влекущих за собой изменения общих сроков начала и окончания производства работ согласно </w:t>
      </w:r>
      <w:r w:rsidR="00AF05AA" w:rsidRPr="0067415D">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п.2.3., 2.4.</w:t>
      </w:r>
      <w:r w:rsidR="00AF05AA"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14:paraId="305EDBA5"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5.2.5. </w:t>
      </w:r>
      <w:r w:rsidR="00321CC4" w:rsidRPr="0067415D">
        <w:rPr>
          <w:rFonts w:ascii="Times New Roman" w:eastAsiaTheme="minorHAnsi" w:hAnsi="Times New Roman" w:cs="Times New Roman"/>
          <w:bCs/>
          <w:color w:val="auto"/>
          <w:sz w:val="24"/>
          <w:szCs w:val="24"/>
          <w:bdr w:val="none" w:sz="0" w:space="0" w:color="auto"/>
          <w:lang w:eastAsia="en-US"/>
        </w:rPr>
        <w:t>При в</w:t>
      </w:r>
      <w:r w:rsidR="00AF05AA">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67415D">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плана–графика производства работ и локальных смет. Дополнительное соглашение должно быть заключено не позднее срока, указанного в </w:t>
      </w:r>
      <w:r w:rsidR="00AF05AA">
        <w:rPr>
          <w:rFonts w:ascii="Times New Roman" w:eastAsiaTheme="minorHAnsi" w:hAnsi="Times New Roman" w:cs="Times New Roman"/>
          <w:bCs/>
          <w:color w:val="auto"/>
          <w:sz w:val="24"/>
          <w:szCs w:val="24"/>
          <w:bdr w:val="none" w:sz="0" w:space="0" w:color="auto"/>
          <w:lang w:eastAsia="en-US"/>
        </w:rPr>
        <w:t>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14:paraId="421D20AF"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5.2.6.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14:paraId="727BA7F2"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5.2.7. </w:t>
      </w:r>
      <w:r w:rsidR="00321CC4" w:rsidRPr="0067415D">
        <w:rPr>
          <w:rFonts w:ascii="Times New Roman" w:eastAsiaTheme="minorHAnsi" w:hAnsi="Times New Roman" w:cs="Times New Roman"/>
          <w:bCs/>
          <w:color w:val="auto"/>
          <w:sz w:val="24"/>
          <w:szCs w:val="24"/>
          <w:bdr w:val="none" w:sz="0" w:space="0" w:color="auto"/>
          <w:lang w:eastAsia="en-US"/>
        </w:rPr>
        <w:t>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14:paraId="0CE6EEF8"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5.2.8. </w:t>
      </w:r>
      <w:r w:rsidR="00321CC4" w:rsidRPr="0067415D">
        <w:rPr>
          <w:rFonts w:ascii="Times New Roman" w:eastAsiaTheme="minorHAnsi" w:hAnsi="Times New Roman" w:cs="Times New Roman"/>
          <w:bCs/>
          <w:color w:val="auto"/>
          <w:sz w:val="24"/>
          <w:szCs w:val="24"/>
          <w:bdr w:val="none" w:sz="0" w:space="0" w:color="auto"/>
          <w:lang w:eastAsia="en-US"/>
        </w:rPr>
        <w:t>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w:t>
      </w:r>
    </w:p>
    <w:p w14:paraId="126A63E8"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5.2.9. </w:t>
      </w:r>
      <w:r w:rsidR="00321CC4" w:rsidRPr="0067415D">
        <w:rPr>
          <w:rFonts w:ascii="Times New Roman" w:eastAsiaTheme="minorHAnsi" w:hAnsi="Times New Roman" w:cs="Times New Roman"/>
          <w:bCs/>
          <w:color w:val="auto"/>
          <w:sz w:val="24"/>
          <w:szCs w:val="24"/>
          <w:bdr w:val="none" w:sz="0" w:space="0" w:color="auto"/>
          <w:lang w:eastAsia="en-US"/>
        </w:rPr>
        <w:t>Давать персоналу Подрядчика указания по устранению нарушений требований но</w:t>
      </w:r>
      <w:r w:rsidR="00AF05AA">
        <w:rPr>
          <w:rFonts w:ascii="Times New Roman" w:eastAsiaTheme="minorHAnsi" w:hAnsi="Times New Roman" w:cs="Times New Roman"/>
          <w:bCs/>
          <w:color w:val="auto"/>
          <w:sz w:val="24"/>
          <w:szCs w:val="24"/>
          <w:bdr w:val="none" w:sz="0" w:space="0" w:color="auto"/>
          <w:lang w:eastAsia="en-US"/>
        </w:rPr>
        <w:t>рмативно–технических документов</w:t>
      </w:r>
      <w:r w:rsidR="00321CC4" w:rsidRPr="0067415D">
        <w:rPr>
          <w:rFonts w:ascii="Times New Roman" w:eastAsiaTheme="minorHAnsi" w:hAnsi="Times New Roman" w:cs="Times New Roman"/>
          <w:bCs/>
          <w:color w:val="auto"/>
          <w:sz w:val="24"/>
          <w:szCs w:val="24"/>
          <w:bdr w:val="none" w:sz="0" w:space="0" w:color="auto"/>
          <w:lang w:eastAsia="en-US"/>
        </w:rPr>
        <w:t>.</w:t>
      </w:r>
    </w:p>
    <w:p w14:paraId="16877D85" w14:textId="77777777"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5.2.10.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14:paraId="66E720AB" w14:textId="77777777"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5.2.11. </w:t>
      </w:r>
      <w:r w:rsidR="00321CC4" w:rsidRPr="0067415D">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w:t>
      </w:r>
      <w:r w:rsidR="00AF05AA">
        <w:rPr>
          <w:rFonts w:ascii="Times New Roman" w:eastAsiaTheme="minorHAnsi" w:hAnsi="Times New Roman" w:cs="Times New Roman"/>
          <w:bCs/>
          <w:color w:val="auto"/>
          <w:sz w:val="24"/>
          <w:szCs w:val="24"/>
          <w:bdr w:val="none" w:sz="0" w:space="0" w:color="auto"/>
          <w:lang w:eastAsia="en-US"/>
        </w:rPr>
        <w:t>етственного за получение данных</w:t>
      </w:r>
      <w:r w:rsidR="00321CC4" w:rsidRPr="0067415D">
        <w:rPr>
          <w:rFonts w:ascii="Times New Roman" w:eastAsiaTheme="minorHAnsi" w:hAnsi="Times New Roman" w:cs="Times New Roman"/>
          <w:bCs/>
          <w:color w:val="auto"/>
          <w:sz w:val="24"/>
          <w:szCs w:val="24"/>
          <w:bdr w:val="none" w:sz="0" w:space="0" w:color="auto"/>
          <w:lang w:eastAsia="en-US"/>
        </w:rPr>
        <w:t>.</w:t>
      </w:r>
    </w:p>
    <w:p w14:paraId="4BDD39A8" w14:textId="77777777" w:rsidR="00B2775E" w:rsidRDefault="00321CC4" w:rsidP="004F18D3">
      <w:pPr>
        <w:pStyle w:val="affd"/>
        <w:widowControl w:val="0"/>
        <w:spacing w:line="300" w:lineRule="exact"/>
        <w:ind w:right="1238" w:firstLine="567"/>
        <w:jc w:val="both"/>
        <w:rPr>
          <w:rFonts w:ascii="Times New Roman" w:eastAsiaTheme="minorHAnsi" w:hAnsi="Times New Roman"/>
          <w:bCs/>
          <w:sz w:val="24"/>
          <w:szCs w:val="24"/>
        </w:rPr>
      </w:pPr>
      <w:r w:rsidRPr="0067415D">
        <w:rPr>
          <w:rFonts w:ascii="Times New Roman" w:eastAsiaTheme="minorHAnsi" w:hAnsi="Times New Roman"/>
          <w:bCs/>
          <w:sz w:val="24"/>
          <w:szCs w:val="24"/>
        </w:rPr>
        <w:t>Стороны обязаны выполнять в полном объеме все свои обязательс</w:t>
      </w:r>
      <w:r w:rsidR="004F18D3">
        <w:rPr>
          <w:rFonts w:ascii="Times New Roman" w:eastAsiaTheme="minorHAnsi" w:hAnsi="Times New Roman"/>
          <w:bCs/>
          <w:sz w:val="24"/>
          <w:szCs w:val="24"/>
        </w:rPr>
        <w:t xml:space="preserve">тва, </w:t>
      </w:r>
      <w:r w:rsidRPr="0067415D">
        <w:rPr>
          <w:rFonts w:ascii="Times New Roman" w:eastAsiaTheme="minorHAnsi" w:hAnsi="Times New Roman"/>
          <w:bCs/>
          <w:sz w:val="24"/>
          <w:szCs w:val="24"/>
        </w:rPr>
        <w:t>предусмотренные в других статьях настоящего Договора.</w:t>
      </w:r>
    </w:p>
    <w:p w14:paraId="00F9AD57" w14:textId="77777777" w:rsidR="00AF05AA" w:rsidRPr="0067415D" w:rsidRDefault="00AF05AA" w:rsidP="004F18D3">
      <w:pPr>
        <w:pStyle w:val="affd"/>
        <w:widowControl w:val="0"/>
        <w:spacing w:line="300" w:lineRule="exact"/>
        <w:ind w:right="1238" w:firstLine="567"/>
        <w:jc w:val="both"/>
        <w:rPr>
          <w:rFonts w:ascii="Times New Roman" w:eastAsiaTheme="minorHAnsi" w:hAnsi="Times New Roman"/>
          <w:bCs/>
          <w:sz w:val="24"/>
          <w:szCs w:val="24"/>
        </w:rPr>
      </w:pPr>
    </w:p>
    <w:p w14:paraId="057B84C7" w14:textId="77777777"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 xml:space="preserve">6. Порядок </w:t>
      </w:r>
      <w:r w:rsidR="004F18D3">
        <w:rPr>
          <w:rFonts w:ascii="Times New Roman" w:hAnsi="Times New Roman" w:cs="Times New Roman"/>
          <w:b/>
          <w:sz w:val="24"/>
          <w:szCs w:val="24"/>
        </w:rPr>
        <w:t>сдачи и приемки работ</w:t>
      </w:r>
    </w:p>
    <w:p w14:paraId="6EA1732C" w14:textId="77777777" w:rsidR="004F18D3" w:rsidRPr="004F18D3" w:rsidRDefault="00B2775E"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B05280">
        <w:rPr>
          <w:rFonts w:ascii="Times New Roman" w:eastAsiaTheme="minorHAnsi" w:hAnsi="Times New Roman" w:cs="Times New Roman"/>
          <w:bCs/>
          <w:color w:val="auto"/>
          <w:sz w:val="24"/>
          <w:szCs w:val="24"/>
          <w:bdr w:val="none" w:sz="0" w:space="0" w:color="auto"/>
          <w:lang w:eastAsia="en-US"/>
        </w:rPr>
        <w:t>6.1. </w:t>
      </w:r>
      <w:proofErr w:type="gramStart"/>
      <w:r w:rsidR="004F18D3" w:rsidRPr="00B05280">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w:t>
      </w:r>
      <w:proofErr w:type="gramEnd"/>
      <w:r w:rsidR="004F18D3" w:rsidRPr="00B05280">
        <w:rPr>
          <w:rFonts w:ascii="Times New Roman" w:eastAsiaTheme="minorHAnsi" w:hAnsi="Times New Roman" w:cs="Times New Roman"/>
          <w:bCs/>
          <w:color w:val="auto"/>
          <w:sz w:val="24"/>
          <w:szCs w:val="24"/>
          <w:bdr w:val="none" w:sz="0" w:space="0" w:color="auto"/>
          <w:lang w:eastAsia="en-US"/>
        </w:rPr>
        <w:t xml:space="preserve"> приемке выполненных работ» (форма КС–2), </w:t>
      </w:r>
      <w:proofErr w:type="gramStart"/>
      <w:r w:rsidR="004F18D3" w:rsidRPr="00B05280">
        <w:rPr>
          <w:rFonts w:ascii="Times New Roman" w:eastAsiaTheme="minorHAnsi" w:hAnsi="Times New Roman" w:cs="Times New Roman"/>
          <w:bCs/>
          <w:color w:val="auto"/>
          <w:sz w:val="24"/>
          <w:szCs w:val="24"/>
          <w:bdr w:val="none" w:sz="0" w:space="0" w:color="auto"/>
          <w:lang w:eastAsia="en-US"/>
        </w:rPr>
        <w:t>подписываемым</w:t>
      </w:r>
      <w:proofErr w:type="gramEnd"/>
      <w:r w:rsidR="004F18D3" w:rsidRPr="00B05280">
        <w:rPr>
          <w:rFonts w:ascii="Times New Roman" w:eastAsiaTheme="minorHAnsi" w:hAnsi="Times New Roman" w:cs="Times New Roman"/>
          <w:bCs/>
          <w:color w:val="auto"/>
          <w:sz w:val="24"/>
          <w:szCs w:val="24"/>
          <w:bdr w:val="none" w:sz="0" w:space="0" w:color="auto"/>
          <w:lang w:eastAsia="en-US"/>
        </w:rPr>
        <w:t xml:space="preserve">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w:t>
      </w:r>
      <w:r w:rsidR="004F18D3" w:rsidRPr="004F18D3">
        <w:rPr>
          <w:rFonts w:ascii="Times New Roman" w:eastAsiaTheme="minorHAnsi" w:hAnsi="Times New Roman" w:cs="Times New Roman"/>
          <w:bCs/>
          <w:color w:val="auto"/>
          <w:sz w:val="24"/>
          <w:szCs w:val="24"/>
          <w:bdr w:val="none" w:sz="0" w:space="0" w:color="auto"/>
          <w:lang w:eastAsia="en-US"/>
        </w:rPr>
        <w:t xml:space="preserve"> Заказчику исполнительную документацию по выполненным работам.</w:t>
      </w:r>
    </w:p>
    <w:p w14:paraId="42CC631E" w14:textId="77777777"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6.2. </w:t>
      </w:r>
      <w:r w:rsidRPr="004F18D3">
        <w:rPr>
          <w:rFonts w:ascii="Times New Roman" w:eastAsiaTheme="minorHAnsi" w:hAnsi="Times New Roman" w:cs="Times New Roman"/>
          <w:bCs/>
          <w:color w:val="auto"/>
          <w:sz w:val="24"/>
          <w:szCs w:val="24"/>
          <w:bdr w:val="none" w:sz="0" w:space="0" w:color="auto"/>
          <w:lang w:eastAsia="en-US"/>
        </w:rPr>
        <w:t>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14:paraId="3603415A" w14:textId="77777777"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6.3. </w:t>
      </w:r>
      <w:r w:rsidRPr="004F18D3">
        <w:rPr>
          <w:rFonts w:ascii="Times New Roman" w:eastAsiaTheme="minorHAnsi" w:hAnsi="Times New Roman" w:cs="Times New Roman"/>
          <w:bCs/>
          <w:color w:val="auto"/>
          <w:sz w:val="24"/>
          <w:szCs w:val="24"/>
          <w:bdr w:val="none" w:sz="0" w:space="0" w:color="auto"/>
          <w:lang w:eastAsia="en-US"/>
        </w:rPr>
        <w:t>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 о стоимости выполненных работ  и затрат» (форма КС–3), подписанные со своей стороны.  Заказчик в течение 5 (пяти)  рабочих  дней согласовывает и направляет по одному экземпляру подписанного со своей стороны акта и справки или мотивированный отказ от приемки работ в адрес Подрядчика.</w:t>
      </w:r>
    </w:p>
    <w:p w14:paraId="35EEF02A" w14:textId="77777777" w:rsidR="00B2775E" w:rsidRDefault="004F18D3" w:rsidP="004F18D3">
      <w:pPr>
        <w:pStyle w:val="affd"/>
        <w:widowControl w:val="0"/>
        <w:spacing w:line="300" w:lineRule="exact"/>
        <w:ind w:firstLine="567"/>
        <w:jc w:val="both"/>
        <w:rPr>
          <w:rFonts w:ascii="Times New Roman" w:eastAsiaTheme="minorHAnsi" w:hAnsi="Times New Roman"/>
          <w:bCs/>
          <w:sz w:val="24"/>
          <w:szCs w:val="24"/>
        </w:rPr>
      </w:pPr>
      <w:r w:rsidRPr="004F18D3">
        <w:rPr>
          <w:rFonts w:ascii="Times New Roman" w:eastAsiaTheme="minorHAnsi" w:hAnsi="Times New Roman"/>
          <w:bCs/>
          <w:sz w:val="24"/>
          <w:szCs w:val="24"/>
        </w:rPr>
        <w:t xml:space="preserve">В течение 2 дней с момента подписания сторонами акта выполненных работ и справки о </w:t>
      </w:r>
      <w:r w:rsidRPr="004F18D3">
        <w:rPr>
          <w:rFonts w:ascii="Times New Roman" w:eastAsiaTheme="minorHAnsi" w:hAnsi="Times New Roman"/>
          <w:bCs/>
          <w:sz w:val="24"/>
          <w:szCs w:val="24"/>
        </w:rPr>
        <w:lastRenderedPageBreak/>
        <w:t>стоимости выполненных работ Подрядчик направляет в адрес Заказчика счет–фактуру.</w:t>
      </w:r>
    </w:p>
    <w:p w14:paraId="2A804643" w14:textId="77777777" w:rsidR="00AF05AA" w:rsidRPr="004F18D3" w:rsidRDefault="00AF05AA" w:rsidP="004F18D3">
      <w:pPr>
        <w:pStyle w:val="affd"/>
        <w:widowControl w:val="0"/>
        <w:spacing w:line="300" w:lineRule="exact"/>
        <w:ind w:firstLine="567"/>
        <w:jc w:val="both"/>
        <w:rPr>
          <w:rFonts w:ascii="Times New Roman" w:eastAsiaTheme="minorHAnsi" w:hAnsi="Times New Roman"/>
          <w:bCs/>
          <w:sz w:val="24"/>
          <w:szCs w:val="24"/>
        </w:rPr>
      </w:pPr>
    </w:p>
    <w:p w14:paraId="16144B5D" w14:textId="77777777" w:rsidR="00C82132"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7. </w:t>
      </w:r>
      <w:r>
        <w:rPr>
          <w:rFonts w:ascii="Times New Roman" w:hAnsi="Times New Roman" w:cs="Times New Roman"/>
          <w:b/>
          <w:bCs/>
          <w:sz w:val="24"/>
          <w:szCs w:val="24"/>
        </w:rPr>
        <w:t>Привлечение субподрядчика</w:t>
      </w:r>
    </w:p>
    <w:p w14:paraId="239BEC27" w14:textId="77777777" w:rsidR="00C82132" w:rsidRPr="00C82132" w:rsidRDefault="00C82132"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7.1</w:t>
      </w:r>
      <w:r w:rsidRPr="00C82132">
        <w:rPr>
          <w:rFonts w:ascii="Times New Roman" w:eastAsiaTheme="minorHAnsi" w:hAnsi="Times New Roman" w:cs="Times New Roman"/>
          <w:bCs/>
          <w:color w:val="auto"/>
          <w:sz w:val="24"/>
          <w:szCs w:val="24"/>
          <w:bdr w:val="none" w:sz="0" w:space="0" w:color="auto"/>
          <w:lang w:eastAsia="en-US"/>
        </w:rPr>
        <w:t>. </w:t>
      </w:r>
      <w:r w:rsidR="006D6D96" w:rsidRPr="00C82132">
        <w:rPr>
          <w:rFonts w:ascii="Times New Roman" w:eastAsiaTheme="minorHAnsi" w:hAnsi="Times New Roman" w:cs="Times New Roman"/>
          <w:bCs/>
          <w:color w:val="auto"/>
          <w:sz w:val="24"/>
          <w:szCs w:val="24"/>
          <w:bdr w:val="none" w:sz="0" w:space="0" w:color="auto"/>
          <w:lang w:eastAsia="en-US"/>
        </w:rPr>
        <w:t xml:space="preserve"> </w:t>
      </w:r>
      <w:r w:rsidRPr="00C82132">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w:t>
      </w:r>
      <w:proofErr w:type="gramStart"/>
      <w:r w:rsidRPr="00C82132">
        <w:rPr>
          <w:rFonts w:ascii="Times New Roman" w:eastAsiaTheme="minorHAnsi" w:hAnsi="Times New Roman" w:cs="Times New Roman"/>
          <w:bCs/>
          <w:color w:val="auto"/>
          <w:sz w:val="24"/>
          <w:szCs w:val="24"/>
          <w:bdr w:val="none" w:sz="0" w:space="0" w:color="auto"/>
          <w:lang w:eastAsia="en-US"/>
        </w:rPr>
        <w:t>и</w:t>
      </w:r>
      <w:proofErr w:type="gramEnd"/>
      <w:r w:rsidRPr="00C82132">
        <w:rPr>
          <w:rFonts w:ascii="Times New Roman" w:eastAsiaTheme="minorHAnsi" w:hAnsi="Times New Roman" w:cs="Times New Roman"/>
          <w:bCs/>
          <w:color w:val="auto"/>
          <w:sz w:val="24"/>
          <w:szCs w:val="24"/>
          <w:bdr w:val="none" w:sz="0" w:space="0" w:color="auto"/>
          <w:lang w:eastAsia="en-US"/>
        </w:rPr>
        <w:t xml:space="preserve"> 5 дней с даты заключения настоящего Договора копии договоров с субподрядчиком с указанием объектов, календарного плана</w:t>
      </w:r>
      <w:r w:rsidRPr="00C82132">
        <w:rPr>
          <w:rFonts w:ascii="Times New Roman" w:eastAsiaTheme="minorHAnsi" w:hAnsi="Times New Roman" w:cs="Times New Roman"/>
          <w:bCs/>
          <w:color w:val="auto"/>
          <w:sz w:val="24"/>
          <w:szCs w:val="24"/>
          <w:bdr w:val="none" w:sz="0" w:space="0" w:color="auto"/>
          <w:lang w:eastAsia="en-US"/>
        </w:rPr>
        <w:softHyphen/>
      </w:r>
      <w:r w:rsidRPr="00C82132">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14:paraId="2FBF64F1" w14:textId="77777777"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7.2. </w:t>
      </w:r>
      <w:r w:rsidR="00C82132" w:rsidRPr="00C82132">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аналогичные требованиям, указанным в настоящем Договоре. </w:t>
      </w:r>
    </w:p>
    <w:p w14:paraId="5C90440C" w14:textId="77777777"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7.3. </w:t>
      </w:r>
      <w:r w:rsidR="00C82132" w:rsidRPr="00C82132">
        <w:rPr>
          <w:rFonts w:ascii="Times New Roman" w:eastAsiaTheme="minorHAnsi" w:hAnsi="Times New Roman" w:cs="Times New Roman"/>
          <w:bCs/>
          <w:color w:val="auto"/>
          <w:sz w:val="24"/>
          <w:szCs w:val="24"/>
          <w:bdr w:val="none" w:sz="0" w:space="0" w:color="auto"/>
          <w:lang w:eastAsia="en-US"/>
        </w:rPr>
        <w:t xml:space="preserve">Подрядчик осуществляет </w:t>
      </w:r>
      <w:proofErr w:type="gramStart"/>
      <w:r w:rsidR="00C82132" w:rsidRPr="00C82132">
        <w:rPr>
          <w:rFonts w:ascii="Times New Roman" w:eastAsiaTheme="minorHAnsi" w:hAnsi="Times New Roman" w:cs="Times New Roman"/>
          <w:bCs/>
          <w:color w:val="auto"/>
          <w:sz w:val="24"/>
          <w:szCs w:val="24"/>
          <w:bdr w:val="none" w:sz="0" w:space="0" w:color="auto"/>
          <w:lang w:eastAsia="en-US"/>
        </w:rPr>
        <w:t>контроль за</w:t>
      </w:r>
      <w:proofErr w:type="gramEnd"/>
      <w:r w:rsidR="00C82132" w:rsidRPr="00C82132">
        <w:rPr>
          <w:rFonts w:ascii="Times New Roman" w:eastAsiaTheme="minorHAnsi" w:hAnsi="Times New Roman" w:cs="Times New Roman"/>
          <w:bCs/>
          <w:color w:val="auto"/>
          <w:sz w:val="24"/>
          <w:szCs w:val="24"/>
          <w:bdr w:val="none" w:sz="0" w:space="0" w:color="auto"/>
          <w:lang w:eastAsia="en-US"/>
        </w:rPr>
        <w:t xml:space="preserve"> деятельностью субподрядчиков и несет ответственность за их действия, как за свои собственные, а также за исполнение Договора в целом.</w:t>
      </w:r>
      <w:r w:rsidR="00B05280">
        <w:rPr>
          <w:rFonts w:ascii="Times New Roman" w:eastAsiaTheme="minorHAnsi" w:hAnsi="Times New Roman" w:cs="Times New Roman"/>
          <w:bCs/>
          <w:color w:val="auto"/>
          <w:sz w:val="24"/>
          <w:szCs w:val="24"/>
          <w:bdr w:val="none" w:sz="0" w:space="0" w:color="auto"/>
          <w:lang w:eastAsia="en-US"/>
        </w:rPr>
        <w:t xml:space="preserve"> </w:t>
      </w:r>
      <w:r w:rsidR="00C82132" w:rsidRPr="00C82132">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14:paraId="258F59AD" w14:textId="77777777" w:rsidR="00C82132" w:rsidRPr="00C12D3E" w:rsidRDefault="00C82132" w:rsidP="00C12D3E">
      <w:pPr>
        <w:widowControl w:val="0"/>
        <w:spacing w:after="0" w:line="240" w:lineRule="auto"/>
        <w:ind w:right="1134" w:firstLine="567"/>
        <w:jc w:val="both"/>
        <w:rPr>
          <w:rFonts w:ascii="Times New Roman" w:hAnsi="Times New Roman" w:cs="Times New Roman"/>
          <w:sz w:val="16"/>
          <w:szCs w:val="16"/>
        </w:rPr>
      </w:pPr>
    </w:p>
    <w:p w14:paraId="0770091C" w14:textId="77777777" w:rsidR="00B2775E"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8</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w:t>
      </w:r>
      <w:r>
        <w:rPr>
          <w:rFonts w:ascii="Times New Roman" w:hAnsi="Times New Roman" w:cs="Times New Roman"/>
          <w:b/>
          <w:bCs/>
          <w:sz w:val="24"/>
          <w:szCs w:val="24"/>
        </w:rPr>
        <w:t>йные обязательства</w:t>
      </w:r>
    </w:p>
    <w:p w14:paraId="701A20AE"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D6D96">
        <w:rPr>
          <w:rFonts w:ascii="Times New Roman" w:eastAsiaTheme="minorHAnsi" w:hAnsi="Times New Roman" w:cs="Times New Roman"/>
          <w:bCs/>
          <w:color w:val="auto"/>
          <w:sz w:val="24"/>
          <w:szCs w:val="24"/>
          <w:bdr w:val="none" w:sz="0" w:space="0" w:color="auto"/>
          <w:lang w:eastAsia="en-US"/>
        </w:rPr>
        <w:t>8.1</w:t>
      </w:r>
      <w:r w:rsidR="00B2775E" w:rsidRPr="006D6D96">
        <w:rPr>
          <w:rFonts w:ascii="Times New Roman" w:eastAsiaTheme="minorHAnsi" w:hAnsi="Times New Roman" w:cs="Times New Roman"/>
          <w:bCs/>
          <w:color w:val="auto"/>
          <w:sz w:val="24"/>
          <w:szCs w:val="24"/>
          <w:bdr w:val="none" w:sz="0" w:space="0" w:color="auto"/>
          <w:lang w:eastAsia="en-US"/>
        </w:rPr>
        <w:t>. </w:t>
      </w:r>
      <w:r w:rsidRPr="006D6D96">
        <w:rPr>
          <w:rFonts w:ascii="Times New Roman" w:eastAsiaTheme="minorHAnsi" w:hAnsi="Times New Roman" w:cs="Times New Roman"/>
          <w:bCs/>
          <w:color w:val="auto"/>
          <w:sz w:val="24"/>
          <w:szCs w:val="24"/>
          <w:bdr w:val="none" w:sz="0" w:space="0" w:color="auto"/>
          <w:lang w:eastAsia="en-US"/>
        </w:rPr>
        <w:t xml:space="preserve">Подрядчик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 при соблюдении Заказчиком правил эксплуатации.</w:t>
      </w:r>
    </w:p>
    <w:p w14:paraId="3564A52E"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8.2. </w:t>
      </w:r>
      <w:r w:rsidRPr="006D6D96">
        <w:rPr>
          <w:rFonts w:ascii="Times New Roman" w:eastAsiaTheme="minorHAnsi" w:hAnsi="Times New Roman" w:cs="Times New Roman"/>
          <w:bCs/>
          <w:color w:val="auto"/>
          <w:sz w:val="24"/>
          <w:szCs w:val="24"/>
          <w:bdr w:val="none" w:sz="0" w:space="0" w:color="auto"/>
          <w:lang w:eastAsia="en-US"/>
        </w:rPr>
        <w:t xml:space="preserve">Гарантия на материалы и оборудование, поставляемые в </w:t>
      </w:r>
      <w:proofErr w:type="gramStart"/>
      <w:r w:rsidRPr="006D6D96">
        <w:rPr>
          <w:rFonts w:ascii="Times New Roman" w:eastAsiaTheme="minorHAnsi" w:hAnsi="Times New Roman" w:cs="Times New Roman"/>
          <w:bCs/>
          <w:color w:val="auto"/>
          <w:sz w:val="24"/>
          <w:szCs w:val="24"/>
          <w:bdr w:val="none" w:sz="0" w:space="0" w:color="auto"/>
          <w:lang w:eastAsia="en-US"/>
        </w:rPr>
        <w:t>рамках</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выполняемых по Договору работ, должна распространяться не менее чем на 60 месяцев. Время начала исчисления гарантийного срока –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w:t>
      </w:r>
    </w:p>
    <w:p w14:paraId="712193D3"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8.3.</w:t>
      </w:r>
      <w:r w:rsidRPr="006D6D96">
        <w:rPr>
          <w:rFonts w:ascii="Times New Roman" w:eastAsiaTheme="minorHAnsi" w:hAnsi="Times New Roman" w:cs="Times New Roman"/>
          <w:bCs/>
          <w:color w:val="auto"/>
          <w:sz w:val="24"/>
          <w:szCs w:val="24"/>
          <w:bdr w:val="none" w:sz="0" w:space="0" w:color="auto"/>
          <w:lang w:eastAsia="en-US"/>
        </w:rPr>
        <w:t>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14:paraId="3030F5BF"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8.4. </w:t>
      </w:r>
      <w:r w:rsidRPr="006D6D96">
        <w:rPr>
          <w:rFonts w:ascii="Times New Roman" w:eastAsiaTheme="minorHAnsi" w:hAnsi="Times New Roman" w:cs="Times New Roman"/>
          <w:bCs/>
          <w:color w:val="auto"/>
          <w:sz w:val="24"/>
          <w:szCs w:val="24"/>
          <w:bdr w:val="none" w:sz="0" w:space="0" w:color="auto"/>
          <w:lang w:eastAsia="en-US"/>
        </w:rPr>
        <w:t>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14:paraId="61507009"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8.5. </w:t>
      </w:r>
      <w:r w:rsidRPr="006D6D96">
        <w:rPr>
          <w:rFonts w:ascii="Times New Roman" w:eastAsiaTheme="minorHAnsi" w:hAnsi="Times New Roman" w:cs="Times New Roman"/>
          <w:bCs/>
          <w:color w:val="auto"/>
          <w:sz w:val="24"/>
          <w:szCs w:val="24"/>
          <w:bdr w:val="none" w:sz="0" w:space="0" w:color="auto"/>
          <w:lang w:eastAsia="en-US"/>
        </w:rPr>
        <w:t>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14:paraId="65E6E654"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8.6. </w:t>
      </w:r>
      <w:proofErr w:type="gramStart"/>
      <w:r w:rsidRPr="006D6D96">
        <w:rPr>
          <w:rFonts w:ascii="Times New Roman" w:eastAsiaTheme="minorHAnsi" w:hAnsi="Times New Roman" w:cs="Times New Roman"/>
          <w:bCs/>
          <w:color w:val="auto"/>
          <w:sz w:val="24"/>
          <w:szCs w:val="24"/>
          <w:bdr w:val="none" w:sz="0" w:space="0" w:color="auto"/>
          <w:lang w:eastAsia="en-US"/>
        </w:rPr>
        <w:t>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w:t>
      </w:r>
      <w:proofErr w:type="gramEnd"/>
      <w:r w:rsidRPr="006D6D96">
        <w:rPr>
          <w:rFonts w:ascii="Times New Roman" w:eastAsiaTheme="minorHAnsi" w:hAnsi="Times New Roman" w:cs="Times New Roman"/>
          <w:bCs/>
          <w:color w:val="auto"/>
          <w:sz w:val="24"/>
          <w:szCs w:val="24"/>
          <w:bdr w:val="none" w:sz="0" w:space="0" w:color="auto"/>
          <w:lang w:eastAsia="en-US"/>
        </w:rPr>
        <w:t xml:space="preserve"> </w:t>
      </w:r>
      <w:proofErr w:type="gramStart"/>
      <w:r w:rsidRPr="006D6D96">
        <w:rPr>
          <w:rFonts w:ascii="Times New Roman" w:eastAsiaTheme="minorHAnsi" w:hAnsi="Times New Roman" w:cs="Times New Roman"/>
          <w:bCs/>
          <w:color w:val="auto"/>
          <w:sz w:val="24"/>
          <w:szCs w:val="24"/>
          <w:bdr w:val="none" w:sz="0" w:space="0" w:color="auto"/>
          <w:lang w:eastAsia="en-US"/>
        </w:rPr>
        <w:t>расследовании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и обеспечить его прибытие на </w:t>
      </w:r>
      <w:proofErr w:type="spellStart"/>
      <w:r w:rsidRPr="006D6D96">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6D6D96">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14:paraId="661F1548"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8.7. </w:t>
      </w:r>
      <w:r w:rsidRPr="006D6D96">
        <w:rPr>
          <w:rFonts w:ascii="Times New Roman" w:eastAsiaTheme="minorHAnsi" w:hAnsi="Times New Roman" w:cs="Times New Roman"/>
          <w:bCs/>
          <w:color w:val="auto"/>
          <w:sz w:val="24"/>
          <w:szCs w:val="24"/>
          <w:bdr w:val="none" w:sz="0" w:space="0" w:color="auto"/>
          <w:lang w:eastAsia="en-US"/>
        </w:rPr>
        <w:t>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14:paraId="51805328"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8.8. </w:t>
      </w:r>
      <w:r w:rsidRPr="006D6D96">
        <w:rPr>
          <w:rFonts w:ascii="Times New Roman" w:eastAsiaTheme="minorHAnsi" w:hAnsi="Times New Roman" w:cs="Times New Roman"/>
          <w:bCs/>
          <w:color w:val="auto"/>
          <w:sz w:val="24"/>
          <w:szCs w:val="24"/>
          <w:bdr w:val="none" w:sz="0" w:space="0" w:color="auto"/>
          <w:lang w:eastAsia="en-US"/>
        </w:rPr>
        <w:t>Акт расследования нарушения служит основанием для предъявления Подрядчику претензий, если установлена его вина.</w:t>
      </w:r>
    </w:p>
    <w:p w14:paraId="430303DE"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8.9. </w:t>
      </w:r>
      <w:r w:rsidRPr="006D6D96">
        <w:rPr>
          <w:rFonts w:ascii="Times New Roman" w:eastAsiaTheme="minorHAnsi" w:hAnsi="Times New Roman" w:cs="Times New Roman"/>
          <w:bCs/>
          <w:color w:val="auto"/>
          <w:sz w:val="24"/>
          <w:szCs w:val="24"/>
          <w:bdr w:val="none" w:sz="0" w:space="0" w:color="auto"/>
          <w:lang w:eastAsia="en-US"/>
        </w:rPr>
        <w:t xml:space="preserve">Если Подрядчик не прибыл в течение трех суток по вызову Заказчика для рассмотрения претензий, последний вправе составить акт в одностороннем порядке и </w:t>
      </w:r>
      <w:proofErr w:type="gramStart"/>
      <w:r w:rsidRPr="006D6D96">
        <w:rPr>
          <w:rFonts w:ascii="Times New Roman" w:eastAsiaTheme="minorHAnsi" w:hAnsi="Times New Roman" w:cs="Times New Roman"/>
          <w:bCs/>
          <w:color w:val="auto"/>
          <w:sz w:val="24"/>
          <w:szCs w:val="24"/>
          <w:bdr w:val="none" w:sz="0" w:space="0" w:color="auto"/>
          <w:lang w:eastAsia="en-US"/>
        </w:rPr>
        <w:t>направить его Подрядчику вместе с требованием устранить</w:t>
      </w:r>
      <w:proofErr w:type="gramEnd"/>
      <w:r w:rsidRPr="006D6D96">
        <w:rPr>
          <w:rFonts w:ascii="Times New Roman" w:eastAsiaTheme="minorHAnsi" w:hAnsi="Times New Roman" w:cs="Times New Roman"/>
          <w:bCs/>
          <w:color w:val="auto"/>
          <w:sz w:val="24"/>
          <w:szCs w:val="24"/>
          <w:bdr w:val="none" w:sz="0" w:space="0" w:color="auto"/>
          <w:lang w:eastAsia="en-US"/>
        </w:rPr>
        <w:t xml:space="preserve"> причину нарушения нормальной работы оборудования.</w:t>
      </w:r>
    </w:p>
    <w:p w14:paraId="65B8296C"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8.10. </w:t>
      </w:r>
      <w:r w:rsidRPr="006D6D96">
        <w:rPr>
          <w:rFonts w:ascii="Times New Roman" w:eastAsiaTheme="minorHAnsi" w:hAnsi="Times New Roman" w:cs="Times New Roman"/>
          <w:bCs/>
          <w:color w:val="auto"/>
          <w:sz w:val="24"/>
          <w:szCs w:val="24"/>
          <w:bdr w:val="none" w:sz="0" w:space="0" w:color="auto"/>
          <w:lang w:eastAsia="en-US"/>
        </w:rPr>
        <w:t>Подрядчик обязан выполнить все гарантийные обязательства за свой счет и под свою ответственность.</w:t>
      </w:r>
    </w:p>
    <w:p w14:paraId="651A02E7" w14:textId="77777777" w:rsidR="006D6D96" w:rsidRPr="006D6D96"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6D6D96">
        <w:rPr>
          <w:rFonts w:ascii="Times New Roman" w:hAnsi="Times New Roman" w:cs="Times New Roman"/>
          <w:bCs/>
          <w:sz w:val="24"/>
          <w:szCs w:val="24"/>
        </w:rPr>
        <w:t xml:space="preserve">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w:t>
      </w:r>
      <w:r w:rsidRPr="006D6D96">
        <w:rPr>
          <w:rFonts w:ascii="Times New Roman" w:hAnsi="Times New Roman" w:cs="Times New Roman"/>
          <w:bCs/>
          <w:sz w:val="24"/>
          <w:szCs w:val="24"/>
        </w:rPr>
        <w:lastRenderedPageBreak/>
        <w:t>лиц. В этом случае Подрядчик обязан возместить Заказчику все понесенные затраты и убытки.</w:t>
      </w:r>
    </w:p>
    <w:p w14:paraId="31EE3C9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75AD1CD7" w14:textId="77777777" w:rsidR="008A4CA9" w:rsidRPr="00F67A95" w:rsidRDefault="008A4CA9" w:rsidP="008A4CA9">
      <w:pPr>
        <w:pStyle w:val="affd"/>
        <w:widowControl w:val="0"/>
        <w:spacing w:line="300" w:lineRule="exact"/>
        <w:ind w:right="992" w:firstLine="567"/>
        <w:jc w:val="center"/>
        <w:rPr>
          <w:rFonts w:ascii="Times New Roman" w:hAnsi="Times New Roman"/>
          <w:b/>
          <w:sz w:val="24"/>
          <w:szCs w:val="24"/>
        </w:rPr>
      </w:pPr>
      <w:r w:rsidRPr="00F67A95">
        <w:rPr>
          <w:rFonts w:ascii="Times New Roman" w:hAnsi="Times New Roman"/>
          <w:b/>
          <w:sz w:val="24"/>
          <w:szCs w:val="24"/>
        </w:rPr>
        <w:t>9. Антикоррупционная оговорка</w:t>
      </w:r>
    </w:p>
    <w:p w14:paraId="0D386104"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9.1. </w:t>
      </w:r>
      <w:proofErr w:type="gramStart"/>
      <w:r w:rsidRPr="00F67A95">
        <w:rPr>
          <w:rFonts w:ascii="Times New Roman" w:hAnsi="Times New Roman" w:cs="Times New Roman"/>
          <w:sz w:val="24"/>
          <w:szCs w:val="24"/>
        </w:rPr>
        <w:t xml:space="preserve">Подрядчику известно о том, что Заказчик реализует требования статьи 10.3 Федерального закона от 25.12.2008 № 273-ФЗ «О противодействии коррупции», принимает меры по предупреждению коррупции, присоединился </w:t>
      </w:r>
      <w:r w:rsidRPr="00F67A95">
        <w:rPr>
          <w:rFonts w:ascii="Times New Roman" w:hAnsi="Times New Roman" w:cs="Times New Roman"/>
          <w:spacing w:val="-4"/>
          <w:sz w:val="24"/>
          <w:szCs w:val="24"/>
        </w:rPr>
        <w:t xml:space="preserve">к Антикоррупционной хартии российского бизнеса (свидетельство от 08.04.2015 </w:t>
      </w:r>
      <w:r w:rsidRPr="00F67A95">
        <w:rPr>
          <w:rFonts w:ascii="Times New Roman" w:hAnsi="Times New Roman" w:cs="Times New Roman"/>
          <w:sz w:val="24"/>
          <w:szCs w:val="24"/>
        </w:rPr>
        <w:t>№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F67A95">
        <w:rPr>
          <w:rFonts w:ascii="Times New Roman" w:hAnsi="Times New Roman" w:cs="Times New Roman"/>
          <w:sz w:val="24"/>
          <w:szCs w:val="24"/>
        </w:rPr>
        <w:t xml:space="preserve"> антикоррупционные стандарты ведения бизнеса.</w:t>
      </w:r>
    </w:p>
    <w:p w14:paraId="46EE8223"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9.2. </w:t>
      </w:r>
      <w:proofErr w:type="gramStart"/>
      <w:r w:rsidRPr="00F67A95">
        <w:rPr>
          <w:rFonts w:ascii="Times New Roman" w:hAnsi="Times New Roman" w:cs="Times New Roman"/>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xml:space="preserve">» </w:t>
      </w:r>
      <w:r w:rsidRPr="00F67A95">
        <w:rPr>
          <w:rFonts w:ascii="Times New Roman" w:hAnsi="Times New Roman" w:cs="Times New Roman"/>
          <w:spacing w:val="6"/>
          <w:sz w:val="24"/>
          <w:szCs w:val="24"/>
        </w:rPr>
        <w:t xml:space="preserve">по адресу: https://mrsk-cp.ru/about/anti-corruption_policy/general_information/), </w:t>
      </w:r>
      <w:r w:rsidRPr="00F67A95">
        <w:rPr>
          <w:rFonts w:ascii="Times New Roman" w:hAnsi="Times New Roman" w:cs="Times New Roman"/>
          <w:spacing w:val="-4"/>
          <w:sz w:val="24"/>
          <w:szCs w:val="24"/>
        </w:rPr>
        <w:t>полностью принимает положения Антикоррупционной политики ПАО «</w:t>
      </w:r>
      <w:proofErr w:type="spellStart"/>
      <w:r w:rsidRPr="00F67A95">
        <w:rPr>
          <w:rFonts w:ascii="Times New Roman" w:hAnsi="Times New Roman" w:cs="Times New Roman"/>
          <w:spacing w:val="-4"/>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обязуется обеспечивать соблюдение ее требований как со своей</w:t>
      </w:r>
      <w:proofErr w:type="gramEnd"/>
      <w:r w:rsidRPr="00F67A95">
        <w:rPr>
          <w:rFonts w:ascii="Times New Roman" w:hAnsi="Times New Roman" w:cs="Times New Roman"/>
          <w:sz w:val="24"/>
          <w:szCs w:val="24"/>
        </w:rPr>
        <w:t xml:space="preserve">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47034E95"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9.3. </w:t>
      </w:r>
      <w:proofErr w:type="gramStart"/>
      <w:r w:rsidRPr="00F67A95">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Pr="00F67A95">
        <w:rPr>
          <w:rFonts w:ascii="Times New Roman" w:hAnsi="Times New Roman" w:cs="Times New Roman"/>
          <w:spacing w:val="-4"/>
          <w:sz w:val="24"/>
          <w:szCs w:val="24"/>
        </w:rPr>
        <w:t>не предлагают выплатить и не разрешают выплату каких-либо денежных средств</w:t>
      </w:r>
      <w:r w:rsidRPr="00F67A95">
        <w:rPr>
          <w:rFonts w:ascii="Times New Roman" w:hAnsi="Times New Roman" w:cs="Times New Roman"/>
          <w:sz w:val="24"/>
          <w:szCs w:val="24"/>
        </w:rPr>
        <w:t xml:space="preserve"> или ценностей (прямо или косвенно) любым лицам для оказания влияния </w:t>
      </w:r>
      <w:r w:rsidRPr="00F67A95">
        <w:rPr>
          <w:rFonts w:ascii="Times New Roman" w:hAnsi="Times New Roman" w:cs="Times New Roman"/>
          <w:spacing w:val="-4"/>
          <w:sz w:val="24"/>
          <w:szCs w:val="24"/>
        </w:rPr>
        <w:t>на действия или решения этих лиц с целью получить какие-либо неправомерные</w:t>
      </w:r>
      <w:r w:rsidRPr="00F67A95">
        <w:rPr>
          <w:rFonts w:ascii="Times New Roman" w:hAnsi="Times New Roman" w:cs="Times New Roman"/>
          <w:sz w:val="24"/>
          <w:szCs w:val="24"/>
        </w:rPr>
        <w:t xml:space="preserve"> преимущества или достичь иных неправомерных целей.</w:t>
      </w:r>
      <w:proofErr w:type="gramEnd"/>
    </w:p>
    <w:p w14:paraId="64EA8A1C"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sidRPr="00F67A95">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roofErr w:type="gramEnd"/>
    </w:p>
    <w:p w14:paraId="14C1482A"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9.4. В случае возникновения у одной из Сторон подозрений, что произошло или может произойти нарушение каких-либо положений </w:t>
      </w:r>
      <w:proofErr w:type="spellStart"/>
      <w:r w:rsidRPr="00F67A95">
        <w:rPr>
          <w:rFonts w:ascii="Times New Roman" w:hAnsi="Times New Roman" w:cs="Times New Roman"/>
          <w:spacing w:val="-4"/>
          <w:sz w:val="24"/>
          <w:szCs w:val="24"/>
        </w:rPr>
        <w:t>п.п</w:t>
      </w:r>
      <w:proofErr w:type="spellEnd"/>
      <w:r w:rsidRPr="00F67A95">
        <w:rPr>
          <w:rFonts w:ascii="Times New Roman" w:hAnsi="Times New Roman" w:cs="Times New Roman"/>
          <w:spacing w:val="-4"/>
          <w:sz w:val="24"/>
          <w:szCs w:val="24"/>
        </w:rPr>
        <w:t>. 9.1-9.3 Договора, указанная Сторона обязуется уведомить другую Сторону</w:t>
      </w:r>
      <w:r w:rsidRPr="00F67A95">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Pr="00F67A95">
        <w:rPr>
          <w:rFonts w:ascii="Times New Roman" w:hAnsi="Times New Roman" w:cs="Times New Roman"/>
          <w:sz w:val="24"/>
          <w:szCs w:val="24"/>
        </w:rPr>
        <w:t>с даты направления</w:t>
      </w:r>
      <w:proofErr w:type="gramEnd"/>
      <w:r w:rsidRPr="00F67A95">
        <w:rPr>
          <w:rFonts w:ascii="Times New Roman" w:hAnsi="Times New Roman" w:cs="Times New Roman"/>
          <w:sz w:val="24"/>
          <w:szCs w:val="24"/>
        </w:rPr>
        <w:t xml:space="preserve"> письменного уведомления.</w:t>
      </w:r>
    </w:p>
    <w:p w14:paraId="55FA2DA0"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9.1, п. 9.2 Договора любой из Сторон, аффилированными лицами, работниками или посредниками.</w:t>
      </w:r>
    </w:p>
    <w:p w14:paraId="79B54011"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9.5. </w:t>
      </w:r>
      <w:proofErr w:type="gramStart"/>
      <w:r w:rsidRPr="00F67A95">
        <w:rPr>
          <w:rFonts w:ascii="Times New Roman" w:hAnsi="Times New Roman" w:cs="Times New Roman"/>
          <w:sz w:val="24"/>
          <w:szCs w:val="24"/>
        </w:rPr>
        <w:t>В случае нарушения одной из Сторон обязательств по соблюдению требований, предусмотренных п. 9.1, п. 9.2 Договора, и обязательств воздерживаться от запрещенных п. 9.3 Договора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Договор в одностороннем порядке полностью или в части, направив письменное уведомление о расторжении</w:t>
      </w:r>
      <w:proofErr w:type="gramEnd"/>
      <w:r w:rsidRPr="00F67A95">
        <w:rPr>
          <w:rFonts w:ascii="Times New Roman" w:hAnsi="Times New Roman" w:cs="Times New Roman"/>
          <w:sz w:val="24"/>
          <w:szCs w:val="24"/>
        </w:rPr>
        <w:t xml:space="preserve">. Сторона, по чьей инициативе </w:t>
      </w:r>
      <w:proofErr w:type="gramStart"/>
      <w:r w:rsidRPr="00F67A95">
        <w:rPr>
          <w:rFonts w:ascii="Times New Roman" w:hAnsi="Times New Roman" w:cs="Times New Roman"/>
          <w:sz w:val="24"/>
          <w:szCs w:val="24"/>
        </w:rPr>
        <w:t>был</w:t>
      </w:r>
      <w:proofErr w:type="gramEnd"/>
      <w:r w:rsidRPr="00F67A95">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34CA15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DD6434C" w14:textId="77777777" w:rsidR="00B2775E" w:rsidRDefault="00F50B4D"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10</w:t>
      </w:r>
      <w:r w:rsidR="00B2775E">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7FE0998A" w14:textId="77777777" w:rsidR="00B2775E" w:rsidRDefault="00F50B4D"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w:t>
      </w:r>
      <w:r>
        <w:rPr>
          <w:rFonts w:ascii="Times New Roman" w:hAnsi="Times New Roman" w:cs="Times New Roman"/>
          <w:sz w:val="24"/>
          <w:szCs w:val="24"/>
        </w:rPr>
        <w:t>Подрядчик</w:t>
      </w:r>
      <w:r w:rsidR="00B2775E">
        <w:rPr>
          <w:rFonts w:ascii="Times New Roman" w:hAnsi="Times New Roman" w:cs="Times New Roman"/>
          <w:sz w:val="24"/>
          <w:szCs w:val="24"/>
        </w:rPr>
        <w:t xml:space="preserve"> гарантирует, что:</w:t>
      </w:r>
    </w:p>
    <w:p w14:paraId="666F48A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w:t>
      </w:r>
      <w:proofErr w:type="gramStart"/>
      <w:r>
        <w:rPr>
          <w:rFonts w:ascii="Times New Roman" w:hAnsi="Times New Roman" w:cs="Times New Roman"/>
          <w:sz w:val="24"/>
          <w:szCs w:val="24"/>
        </w:rPr>
        <w:t>зарегистрирован</w:t>
      </w:r>
      <w:proofErr w:type="gramEnd"/>
      <w:r>
        <w:rPr>
          <w:rFonts w:ascii="Times New Roman" w:hAnsi="Times New Roman" w:cs="Times New Roman"/>
          <w:sz w:val="24"/>
          <w:szCs w:val="24"/>
        </w:rPr>
        <w:t xml:space="preserve"> в ЕГРЮЛ надлежащим образом;</w:t>
      </w:r>
    </w:p>
    <w:p w14:paraId="564322E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 его исполнительный орган находится и </w:t>
      </w:r>
      <w:proofErr w:type="gramStart"/>
      <w:r>
        <w:rPr>
          <w:rFonts w:ascii="Times New Roman" w:hAnsi="Times New Roman" w:cs="Times New Roman"/>
          <w:spacing w:val="-4"/>
          <w:sz w:val="24"/>
          <w:szCs w:val="24"/>
        </w:rPr>
        <w:t>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w:t>
      </w:r>
      <w:proofErr w:type="gramEnd"/>
      <w:r>
        <w:rPr>
          <w:rFonts w:ascii="Times New Roman" w:hAnsi="Times New Roman" w:cs="Times New Roman"/>
          <w:sz w:val="24"/>
          <w:szCs w:val="24"/>
        </w:rPr>
        <w:t xml:space="preserve"> дисквалифицированных лиц;</w:t>
      </w:r>
    </w:p>
    <w:p w14:paraId="689E076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118DCE7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08363D8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3E2B0B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AA24C6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F5AB34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roofErr w:type="gramEnd"/>
    </w:p>
    <w:p w14:paraId="659DC30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704EC70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935D3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40FF907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 xml:space="preserve">.2. Если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нарушит гарантии (любую одну, несколько или все вместе), указанные в п. 1</w:t>
      </w:r>
      <w:r w:rsidR="00F50B4D">
        <w:rPr>
          <w:rFonts w:ascii="Times New Roman" w:hAnsi="Times New Roman" w:cs="Times New Roman"/>
          <w:sz w:val="24"/>
          <w:szCs w:val="24"/>
        </w:rPr>
        <w:t>0</w:t>
      </w:r>
      <w:r>
        <w:rPr>
          <w:rFonts w:ascii="Times New Roman" w:hAnsi="Times New Roman" w:cs="Times New Roman"/>
          <w:sz w:val="24"/>
          <w:szCs w:val="24"/>
        </w:rPr>
        <w:t>.1 Договора, и это повлечет:</w:t>
      </w:r>
    </w:p>
    <w:p w14:paraId="275623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2E9F083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то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обязуется возместить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потери, которые последний понес вследствие таких нарушений. </w:t>
      </w:r>
    </w:p>
    <w:p w14:paraId="260B8CC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.3. </w:t>
      </w:r>
      <w:r w:rsidR="00F50B4D">
        <w:rPr>
          <w:rFonts w:ascii="Times New Roman" w:hAnsi="Times New Roman" w:cs="Times New Roman"/>
          <w:sz w:val="24"/>
          <w:szCs w:val="24"/>
        </w:rPr>
        <w:t xml:space="preserve">Подрядчик </w:t>
      </w:r>
      <w:r>
        <w:rPr>
          <w:rFonts w:ascii="Times New Roman" w:hAnsi="Times New Roman" w:cs="Times New Roman"/>
          <w:sz w:val="24"/>
          <w:szCs w:val="24"/>
        </w:rPr>
        <w:t xml:space="preserve">в соответствии со ст. 406.1 ГК РФ возмещает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все потери последнего, возникшие в случаях, указанных в п. 1</w:t>
      </w:r>
      <w:r w:rsidR="00F50B4D">
        <w:rPr>
          <w:rFonts w:ascii="Times New Roman" w:hAnsi="Times New Roman" w:cs="Times New Roman"/>
          <w:sz w:val="24"/>
          <w:szCs w:val="24"/>
        </w:rPr>
        <w:t>0</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w:t>
      </w:r>
      <w:r w:rsidR="002847DC">
        <w:rPr>
          <w:rFonts w:ascii="Times New Roman" w:hAnsi="Times New Roman" w:cs="Times New Roman"/>
          <w:sz w:val="24"/>
          <w:szCs w:val="24"/>
        </w:rPr>
        <w:t>Подрядчика</w:t>
      </w:r>
      <w:r>
        <w:rPr>
          <w:rFonts w:ascii="Times New Roman" w:hAnsi="Times New Roman" w:cs="Times New Roman"/>
          <w:sz w:val="24"/>
          <w:szCs w:val="24"/>
        </w:rPr>
        <w:t xml:space="preserve"> возместить имущественные потери.</w:t>
      </w:r>
    </w:p>
    <w:p w14:paraId="2423D9B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w:t>
      </w:r>
      <w:r w:rsidR="002847DC">
        <w:rPr>
          <w:rFonts w:ascii="Times New Roman" w:hAnsi="Times New Roman" w:cs="Times New Roman"/>
          <w:spacing w:val="1"/>
          <w:sz w:val="24"/>
          <w:szCs w:val="24"/>
        </w:rPr>
        <w:t xml:space="preserve">Подрядчик </w:t>
      </w:r>
      <w:r>
        <w:rPr>
          <w:rFonts w:ascii="Times New Roman" w:hAnsi="Times New Roman" w:cs="Times New Roman"/>
          <w:spacing w:val="1"/>
          <w:sz w:val="24"/>
          <w:szCs w:val="24"/>
        </w:rPr>
        <w:t xml:space="preserve">заверяет </w:t>
      </w:r>
      <w:r w:rsidR="002847DC">
        <w:rPr>
          <w:rFonts w:ascii="Times New Roman" w:hAnsi="Times New Roman" w:cs="Times New Roman"/>
          <w:spacing w:val="1"/>
          <w:sz w:val="24"/>
          <w:szCs w:val="24"/>
        </w:rPr>
        <w:t>Заказчика</w:t>
      </w:r>
      <w:r>
        <w:rPr>
          <w:rFonts w:ascii="Times New Roman" w:hAnsi="Times New Roman" w:cs="Times New Roman"/>
          <w:spacing w:val="1"/>
          <w:sz w:val="24"/>
          <w:szCs w:val="24"/>
        </w:rPr>
        <w:t xml:space="preserve"> и гарантирует ему, что:</w:t>
      </w:r>
    </w:p>
    <w:p w14:paraId="0E637F19"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на правомочия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по заключению и исполнению Договора;</w:t>
      </w:r>
    </w:p>
    <w:p w14:paraId="1A0F981C"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органы/представители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заключающие Договор, наделены должным </w:t>
      </w:r>
      <w:r>
        <w:rPr>
          <w:rFonts w:ascii="Times New Roman" w:hAnsi="Times New Roman" w:cs="Times New Roman"/>
          <w:spacing w:val="1"/>
          <w:sz w:val="24"/>
          <w:szCs w:val="24"/>
        </w:rPr>
        <w:lastRenderedPageBreak/>
        <w:t>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634B1C3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обязуется предоставить </w:t>
      </w:r>
      <w:r w:rsidR="002847DC">
        <w:rPr>
          <w:rFonts w:ascii="Times New Roman" w:hAnsi="Times New Roman" w:cs="Times New Roman"/>
          <w:spacing w:val="1"/>
          <w:sz w:val="24"/>
          <w:szCs w:val="24"/>
        </w:rPr>
        <w:t>Заказчику</w:t>
      </w:r>
      <w:r>
        <w:rPr>
          <w:rFonts w:ascii="Times New Roman" w:hAnsi="Times New Roman" w:cs="Times New Roman"/>
          <w:spacing w:val="1"/>
          <w:sz w:val="24"/>
          <w:szCs w:val="24"/>
        </w:rPr>
        <w:t xml:space="preserve">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w:t>
      </w:r>
    </w:p>
    <w:p w14:paraId="53869D6F"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Указанные заверения являются существенными для </w:t>
      </w:r>
      <w:r w:rsidR="002847DC">
        <w:rPr>
          <w:rFonts w:ascii="Times New Roman" w:hAnsi="Times New Roman" w:cs="Times New Roman"/>
          <w:spacing w:val="1"/>
          <w:sz w:val="24"/>
          <w:szCs w:val="24"/>
        </w:rPr>
        <w:t>Заказчика.</w:t>
      </w:r>
    </w:p>
    <w:p w14:paraId="6E52864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.5. Если окажется, что какое-либо из заверений и гарантий, данных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ом в Договоре, не соответствует действительности или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не выполнит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Договора, </w:t>
      </w:r>
      <w:r w:rsidR="002847DC">
        <w:rPr>
          <w:rFonts w:ascii="Times New Roman" w:hAnsi="Times New Roman" w:cs="Times New Roman"/>
          <w:spacing w:val="1"/>
          <w:sz w:val="24"/>
          <w:szCs w:val="24"/>
        </w:rPr>
        <w:t>Заказчик</w:t>
      </w:r>
      <w:r>
        <w:rPr>
          <w:rFonts w:ascii="Times New Roman" w:hAnsi="Times New Roman" w:cs="Times New Roman"/>
          <w:spacing w:val="-1"/>
          <w:sz w:val="24"/>
          <w:szCs w:val="24"/>
        </w:rPr>
        <w:t xml:space="preserve"> вправе отказаться от исполнения Договора и требовать от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а возмещения убытков в полном размере. </w:t>
      </w:r>
      <w:proofErr w:type="gramStart"/>
      <w:r>
        <w:rPr>
          <w:rFonts w:ascii="Times New Roman" w:hAnsi="Times New Roman" w:cs="Times New Roman"/>
          <w:spacing w:val="-1"/>
          <w:sz w:val="24"/>
          <w:szCs w:val="24"/>
        </w:rPr>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ом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sidR="002847DC">
        <w:rPr>
          <w:rFonts w:ascii="Times New Roman" w:hAnsi="Times New Roman" w:cs="Times New Roman"/>
          <w:spacing w:val="-1"/>
          <w:sz w:val="24"/>
          <w:szCs w:val="24"/>
        </w:rPr>
        <w:t>.</w:t>
      </w:r>
      <w:proofErr w:type="gramEnd"/>
    </w:p>
    <w:p w14:paraId="6EF68BFD"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6</w:t>
      </w:r>
      <w:r>
        <w:rPr>
          <w:rFonts w:ascii="Times New Roman" w:hAnsi="Times New Roman" w:cs="Times New Roman"/>
          <w:bCs/>
          <w:sz w:val="24"/>
          <w:szCs w:val="24"/>
        </w:rPr>
        <w:t>.</w:t>
      </w:r>
      <w:r>
        <w:rPr>
          <w:rFonts w:ascii="Times New Roman" w:eastAsia="Calibri" w:hAnsi="Times New Roman" w:cs="Times New Roman"/>
          <w:sz w:val="24"/>
          <w:szCs w:val="24"/>
        </w:rPr>
        <w:t>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а, его документов и записей в связи с исполнением Договора.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обязуется предоставить письменное уведомление о такой проверке не позднее 20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предполагаемой проверки и может проводить ее самостоятельно или с привлечением третьей стороны.</w:t>
      </w:r>
    </w:p>
    <w:p w14:paraId="0365514A" w14:textId="77777777" w:rsidR="00B2775E" w:rsidRDefault="002847DC"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hAnsi="Times New Roman" w:cs="Times New Roman"/>
          <w:spacing w:val="1"/>
          <w:sz w:val="24"/>
          <w:szCs w:val="24"/>
        </w:rPr>
        <w:t>Подрядчик</w:t>
      </w:r>
      <w:r w:rsidR="00B2775E">
        <w:rPr>
          <w:rFonts w:ascii="Times New Roman" w:eastAsia="Calibri" w:hAnsi="Times New Roman" w:cs="Times New Roman"/>
          <w:sz w:val="24"/>
          <w:szCs w:val="24"/>
        </w:rPr>
        <w:t xml:space="preserve"> должен подтвердить получение указанного уведомления </w:t>
      </w:r>
      <w:r w:rsidR="00B2775E">
        <w:rPr>
          <w:rFonts w:ascii="Times New Roman" w:eastAsia="Calibri" w:hAnsi="Times New Roman" w:cs="Times New Roman"/>
          <w:sz w:val="24"/>
          <w:szCs w:val="24"/>
        </w:rPr>
        <w:br/>
        <w:t xml:space="preserve">от </w:t>
      </w:r>
      <w:r>
        <w:rPr>
          <w:rFonts w:ascii="Times New Roman" w:hAnsi="Times New Roman" w:cs="Times New Roman"/>
          <w:spacing w:val="1"/>
          <w:sz w:val="24"/>
          <w:szCs w:val="24"/>
        </w:rPr>
        <w:t>Заказчика</w:t>
      </w:r>
      <w:r w:rsidR="00B2775E">
        <w:rPr>
          <w:rFonts w:ascii="Times New Roman" w:eastAsia="Calibri" w:hAnsi="Times New Roman" w:cs="Times New Roman"/>
          <w:sz w:val="24"/>
          <w:szCs w:val="24"/>
        </w:rPr>
        <w:t xml:space="preserve"> не позднее 5 рабочих дней </w:t>
      </w:r>
      <w:proofErr w:type="gramStart"/>
      <w:r w:rsidR="00B2775E">
        <w:rPr>
          <w:rFonts w:ascii="Times New Roman" w:eastAsia="Calibri" w:hAnsi="Times New Roman" w:cs="Times New Roman"/>
          <w:sz w:val="24"/>
          <w:szCs w:val="24"/>
        </w:rPr>
        <w:t>с даты получения</w:t>
      </w:r>
      <w:proofErr w:type="gramEnd"/>
      <w:r w:rsidR="00B2775E">
        <w:rPr>
          <w:rFonts w:ascii="Times New Roman" w:eastAsia="Calibri" w:hAnsi="Times New Roman" w:cs="Times New Roman"/>
          <w:sz w:val="24"/>
          <w:szCs w:val="24"/>
        </w:rPr>
        <w:t xml:space="preserve"> уведомления </w:t>
      </w:r>
      <w:r w:rsidR="00B2775E">
        <w:rPr>
          <w:rFonts w:ascii="Times New Roman" w:eastAsia="Calibri" w:hAnsi="Times New Roman" w:cs="Times New Roman"/>
          <w:sz w:val="24"/>
          <w:szCs w:val="24"/>
        </w:rPr>
        <w:br/>
        <w:t xml:space="preserve">и подтвердить дату проведения проверки в течение 10 рабочих дней после получения такого уведомления. </w:t>
      </w:r>
      <w:r>
        <w:rPr>
          <w:rFonts w:ascii="Times New Roman" w:hAnsi="Times New Roman" w:cs="Times New Roman"/>
          <w:spacing w:val="1"/>
          <w:sz w:val="24"/>
          <w:szCs w:val="24"/>
        </w:rPr>
        <w:t>Заказчик</w:t>
      </w:r>
      <w:r w:rsidR="00B2775E">
        <w:rPr>
          <w:rFonts w:ascii="Times New Roman" w:eastAsia="Calibri" w:hAnsi="Times New Roman" w:cs="Times New Roman"/>
          <w:sz w:val="24"/>
          <w:szCs w:val="24"/>
        </w:rPr>
        <w:t xml:space="preserve"> или уполномоченная третья сторона могут интервьюировать работника </w:t>
      </w:r>
      <w:r>
        <w:rPr>
          <w:rFonts w:ascii="Times New Roman" w:hAnsi="Times New Roman" w:cs="Times New Roman"/>
          <w:spacing w:val="1"/>
          <w:sz w:val="24"/>
          <w:szCs w:val="24"/>
        </w:rPr>
        <w:t>Подрядчик</w:t>
      </w:r>
      <w:r>
        <w:rPr>
          <w:rFonts w:ascii="Times New Roman" w:eastAsia="Calibri" w:hAnsi="Times New Roman" w:cs="Times New Roman"/>
          <w:sz w:val="24"/>
          <w:szCs w:val="24"/>
        </w:rPr>
        <w:t>а</w:t>
      </w:r>
      <w:r w:rsidR="00B2775E">
        <w:rPr>
          <w:rFonts w:ascii="Times New Roman" w:eastAsia="Calibri" w:hAnsi="Times New Roman" w:cs="Times New Roman"/>
          <w:sz w:val="24"/>
          <w:szCs w:val="24"/>
        </w:rPr>
        <w:t xml:space="preserve"> в связи с проведением проверки.</w:t>
      </w:r>
    </w:p>
    <w:p w14:paraId="60EC38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z w:val="24"/>
          <w:szCs w:val="24"/>
        </w:rPr>
        <w:t>ом</w:t>
      </w:r>
      <w:r>
        <w:rPr>
          <w:rFonts w:ascii="Times New Roman" w:eastAsia="Calibri" w:hAnsi="Times New Roman" w:cs="Times New Roman"/>
          <w:sz w:val="24"/>
          <w:szCs w:val="24"/>
        </w:rPr>
        <w:t xml:space="preserve"> предоставленных им гарантий и заверений,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обязан не позднее 10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указанного выявления принять меры по устранению несоответствий и проинформировать о таких мерах </w:t>
      </w:r>
      <w:r w:rsidR="002847DC">
        <w:rPr>
          <w:rFonts w:ascii="Times New Roman" w:hAnsi="Times New Roman" w:cs="Times New Roman"/>
          <w:spacing w:val="1"/>
          <w:sz w:val="24"/>
          <w:szCs w:val="24"/>
        </w:rPr>
        <w:t>Заказчика</w:t>
      </w:r>
      <w:r>
        <w:rPr>
          <w:rFonts w:ascii="Times New Roman" w:eastAsia="Calibri" w:hAnsi="Times New Roman" w:cs="Times New Roman"/>
          <w:sz w:val="24"/>
          <w:szCs w:val="24"/>
        </w:rPr>
        <w:t xml:space="preserve"> в письменной </w:t>
      </w:r>
      <w:r>
        <w:rPr>
          <w:rFonts w:ascii="Times New Roman" w:eastAsia="Calibri" w:hAnsi="Times New Roman" w:cs="Times New Roman"/>
          <w:spacing w:val="-4"/>
          <w:sz w:val="24"/>
          <w:szCs w:val="24"/>
        </w:rPr>
        <w:t xml:space="preserve">форме. Меры по устранению несоответствий должны приниматься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pacing w:val="-4"/>
          <w:sz w:val="24"/>
          <w:szCs w:val="24"/>
        </w:rPr>
        <w:t xml:space="preserve"> </w:t>
      </w:r>
      <w:r>
        <w:rPr>
          <w:rFonts w:ascii="Times New Roman" w:eastAsia="Calibri" w:hAnsi="Times New Roman" w:cs="Times New Roman"/>
          <w:spacing w:val="-4"/>
          <w:sz w:val="24"/>
          <w:szCs w:val="24"/>
        </w:rPr>
        <w:t>ом</w:t>
      </w:r>
      <w:r>
        <w:rPr>
          <w:rFonts w:ascii="Times New Roman" w:eastAsia="Calibri" w:hAnsi="Times New Roman" w:cs="Times New Roman"/>
          <w:sz w:val="24"/>
          <w:szCs w:val="24"/>
        </w:rPr>
        <w:t xml:space="preserve"> за свой счет.</w:t>
      </w:r>
    </w:p>
    <w:p w14:paraId="613CD44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 xml:space="preserve">невозможно устранить, то </w:t>
      </w:r>
      <w:r w:rsidR="002847DC">
        <w:rPr>
          <w:rFonts w:ascii="Times New Roman" w:hAnsi="Times New Roman" w:cs="Times New Roman"/>
          <w:spacing w:val="1"/>
          <w:sz w:val="24"/>
          <w:szCs w:val="24"/>
        </w:rPr>
        <w:t>Заказчик</w:t>
      </w:r>
      <w:r>
        <w:rPr>
          <w:rFonts w:ascii="Times New Roman" w:eastAsia="Calibri" w:hAnsi="Times New Roman" w:cs="Times New Roman"/>
          <w:spacing w:val="-4"/>
          <w:sz w:val="24"/>
          <w:szCs w:val="24"/>
        </w:rPr>
        <w:t xml:space="preserve">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75A8BA93" w14:textId="77777777" w:rsidR="00B2775E" w:rsidRPr="00F53664"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7</w:t>
      </w:r>
      <w:r>
        <w:rPr>
          <w:rFonts w:ascii="Times New Roman" w:hAnsi="Times New Roman" w:cs="Times New Roman"/>
          <w:bCs/>
          <w:sz w:val="24"/>
          <w:szCs w:val="24"/>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002847DC">
        <w:rPr>
          <w:rFonts w:ascii="Times New Roman" w:hAnsi="Times New Roman" w:cs="Times New Roman"/>
          <w:spacing w:val="1"/>
          <w:sz w:val="24"/>
          <w:szCs w:val="24"/>
        </w:rPr>
        <w:t>Заказчиком</w:t>
      </w:r>
      <w:r>
        <w:rPr>
          <w:rFonts w:ascii="Times New Roman" w:hAnsi="Times New Roman" w:cs="Times New Roman"/>
          <w:bCs/>
          <w:sz w:val="24"/>
          <w:szCs w:val="24"/>
        </w:rPr>
        <w:t>.</w:t>
      </w:r>
    </w:p>
    <w:p w14:paraId="650A933C"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61BF4C1F"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F53664">
        <w:rPr>
          <w:rFonts w:ascii="Times New Roman" w:hAnsi="Times New Roman" w:cs="Times New Roman"/>
          <w:b/>
          <w:sz w:val="24"/>
          <w:szCs w:val="24"/>
        </w:rPr>
        <w:t>1</w:t>
      </w:r>
      <w:r>
        <w:rPr>
          <w:rFonts w:ascii="Times New Roman" w:hAnsi="Times New Roman" w:cs="Times New Roman"/>
          <w:b/>
          <w:sz w:val="24"/>
          <w:szCs w:val="24"/>
        </w:rPr>
        <w:t>. Ответственность сторон</w:t>
      </w:r>
    </w:p>
    <w:p w14:paraId="02D82D9D"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 xml:space="preserve">.1. При нарушении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договорных обязательств </w:t>
      </w:r>
      <w:r w:rsidR="00F53664">
        <w:rPr>
          <w:rFonts w:ascii="Times New Roman" w:hAnsi="Times New Roman" w:cs="Times New Roman"/>
          <w:spacing w:val="1"/>
          <w:sz w:val="24"/>
          <w:szCs w:val="24"/>
        </w:rPr>
        <w:t>Заказчик</w:t>
      </w:r>
      <w:r>
        <w:rPr>
          <w:rFonts w:ascii="Times New Roman" w:hAnsi="Times New Roman" w:cs="Times New Roman"/>
          <w:sz w:val="24"/>
          <w:szCs w:val="24"/>
        </w:rPr>
        <w:t xml:space="preserve"> вправе потребовать от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а:</w:t>
      </w:r>
    </w:p>
    <w:p w14:paraId="3A5A862D"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F53664">
        <w:rPr>
          <w:rFonts w:ascii="Times New Roman" w:hAnsi="Times New Roman" w:cs="Times New Roman"/>
          <w:spacing w:val="-4"/>
          <w:sz w:val="24"/>
          <w:szCs w:val="24"/>
        </w:rPr>
        <w:t>1</w:t>
      </w:r>
      <w:r>
        <w:rPr>
          <w:rFonts w:ascii="Times New Roman" w:hAnsi="Times New Roman" w:cs="Times New Roman"/>
          <w:spacing w:val="-4"/>
          <w:sz w:val="24"/>
          <w:szCs w:val="24"/>
        </w:rPr>
        <w:t xml:space="preserve">.1.1. При несвоевременном выполнении обязательств по </w:t>
      </w:r>
      <w:r w:rsidR="00F53664">
        <w:rPr>
          <w:rFonts w:ascii="Times New Roman" w:hAnsi="Times New Roman" w:cs="Times New Roman"/>
          <w:spacing w:val="-4"/>
          <w:sz w:val="24"/>
          <w:szCs w:val="24"/>
        </w:rPr>
        <w:t>выполнению работ</w:t>
      </w:r>
      <w:r>
        <w:rPr>
          <w:rFonts w:ascii="Times New Roman" w:hAnsi="Times New Roman" w:cs="Times New Roman"/>
          <w:sz w:val="24"/>
          <w:szCs w:val="24"/>
        </w:rPr>
        <w:t xml:space="preserve"> - неустойку в </w:t>
      </w:r>
      <w:r>
        <w:rPr>
          <w:rFonts w:ascii="Times New Roman" w:hAnsi="Times New Roman" w:cs="Times New Roman"/>
          <w:sz w:val="24"/>
          <w:szCs w:val="24"/>
        </w:rPr>
        <w:lastRenderedPageBreak/>
        <w:t>размере 0,2%</w:t>
      </w:r>
      <w:r w:rsidR="00AF05AA">
        <w:rPr>
          <w:rFonts w:ascii="Times New Roman" w:hAnsi="Times New Roman" w:cs="Times New Roman"/>
          <w:sz w:val="24"/>
          <w:szCs w:val="24"/>
        </w:rPr>
        <w:t xml:space="preserve"> </w:t>
      </w:r>
      <w:r w:rsidR="00F53664">
        <w:rPr>
          <w:rFonts w:ascii="Times New Roman" w:hAnsi="Times New Roman" w:cs="Times New Roman"/>
          <w:sz w:val="24"/>
          <w:szCs w:val="24"/>
        </w:rPr>
        <w:t xml:space="preserve">от стоимости невыполненных работ </w:t>
      </w:r>
      <w:r>
        <w:rPr>
          <w:rFonts w:ascii="Times New Roman" w:hAnsi="Times New Roman" w:cs="Times New Roman"/>
          <w:sz w:val="24"/>
          <w:szCs w:val="24"/>
        </w:rPr>
        <w:t xml:space="preserve">за каждый день просрочки исполнения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обязательств до момента </w:t>
      </w:r>
      <w:r w:rsidR="00F53664">
        <w:rPr>
          <w:rFonts w:ascii="Times New Roman" w:hAnsi="Times New Roman" w:cs="Times New Roman"/>
          <w:sz w:val="24"/>
          <w:szCs w:val="24"/>
        </w:rPr>
        <w:t>выполнения работ</w:t>
      </w:r>
      <w:r>
        <w:rPr>
          <w:rFonts w:ascii="Times New Roman" w:hAnsi="Times New Roman" w:cs="Times New Roman"/>
          <w:spacing w:val="-2"/>
          <w:sz w:val="24"/>
          <w:szCs w:val="24"/>
        </w:rPr>
        <w:t>.</w:t>
      </w:r>
    </w:p>
    <w:p w14:paraId="3DDA314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76A18C3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3</w:t>
      </w:r>
      <w:r>
        <w:rPr>
          <w:rFonts w:ascii="Times New Roman" w:hAnsi="Times New Roman" w:cs="Times New Roman"/>
          <w:sz w:val="24"/>
          <w:szCs w:val="24"/>
        </w:rPr>
        <w:t>.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ом своих обязательств по Договору.</w:t>
      </w:r>
    </w:p>
    <w:p w14:paraId="2E8C295D"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по требованию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w:t>
      </w:r>
    </w:p>
    <w:p w14:paraId="521BAE79"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5</w:t>
      </w:r>
      <w:r>
        <w:rPr>
          <w:rFonts w:ascii="Times New Roman" w:hAnsi="Times New Roman" w:cs="Times New Roman"/>
          <w:sz w:val="24"/>
          <w:szCs w:val="24"/>
        </w:rPr>
        <w:t>. Стоимость подлежащ</w:t>
      </w:r>
      <w:r w:rsidR="00F53664">
        <w:rPr>
          <w:rFonts w:ascii="Times New Roman" w:hAnsi="Times New Roman" w:cs="Times New Roman"/>
          <w:sz w:val="24"/>
          <w:szCs w:val="24"/>
        </w:rPr>
        <w:t>их</w:t>
      </w:r>
      <w:r>
        <w:rPr>
          <w:rFonts w:ascii="Times New Roman" w:hAnsi="Times New Roman" w:cs="Times New Roman"/>
          <w:sz w:val="24"/>
          <w:szCs w:val="24"/>
        </w:rPr>
        <w:t xml:space="preserve"> оплате </w:t>
      </w:r>
      <w:r w:rsidR="00F53664">
        <w:rPr>
          <w:rFonts w:ascii="Times New Roman" w:hAnsi="Times New Roman" w:cs="Times New Roman"/>
          <w:sz w:val="24"/>
          <w:szCs w:val="24"/>
        </w:rPr>
        <w:t xml:space="preserve">Заказчиком выполненных работ </w:t>
      </w:r>
      <w:r>
        <w:rPr>
          <w:rFonts w:ascii="Times New Roman" w:hAnsi="Times New Roman" w:cs="Times New Roman"/>
          <w:sz w:val="24"/>
          <w:szCs w:val="24"/>
        </w:rPr>
        <w:t xml:space="preserve"> по Договору может быть уменьшена </w:t>
      </w:r>
      <w:r w:rsidR="00F53664">
        <w:rPr>
          <w:rFonts w:ascii="Times New Roman" w:hAnsi="Times New Roman" w:cs="Times New Roman"/>
          <w:sz w:val="24"/>
          <w:szCs w:val="24"/>
        </w:rPr>
        <w:t>Заказчиком</w:t>
      </w:r>
      <w:r>
        <w:rPr>
          <w:rFonts w:ascii="Times New Roman" w:hAnsi="Times New Roman" w:cs="Times New Roman"/>
          <w:sz w:val="24"/>
          <w:szCs w:val="24"/>
        </w:rPr>
        <w:t xml:space="preserve"> на сумму начисленных в отношении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 ниже суммы наложенных неустоек, убытков и иных санкций,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выставить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у счет на оплату санкций, превышающих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w:t>
      </w:r>
    </w:p>
    <w:p w14:paraId="0B01420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1</w:t>
      </w:r>
      <w:r>
        <w:rPr>
          <w:rFonts w:ascii="Times New Roman" w:hAnsi="Times New Roman" w:cs="Times New Roman"/>
          <w:sz w:val="24"/>
          <w:szCs w:val="24"/>
        </w:rPr>
        <w:t>.</w:t>
      </w:r>
      <w:r w:rsidR="0062519B">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Pr>
          <w:rFonts w:ascii="Times New Roman" w:hAnsi="Times New Roman" w:cs="Times New Roman"/>
          <w:sz w:val="24"/>
          <w:szCs w:val="24"/>
        </w:rPr>
        <w:t>Заказчиком</w:t>
      </w:r>
      <w:r>
        <w:rPr>
          <w:rFonts w:ascii="Times New Roman" w:hAnsi="Times New Roman" w:cs="Times New Roman"/>
          <w:sz w:val="24"/>
          <w:szCs w:val="24"/>
        </w:rPr>
        <w:t xml:space="preserve"> в безусловном бесспорном внесудебном порядке</w:t>
      </w:r>
      <w:r w:rsidRPr="0062519B">
        <w:rPr>
          <w:rFonts w:ascii="Times New Roman" w:hAnsi="Times New Roman" w:cs="Times New Roman"/>
          <w:sz w:val="24"/>
          <w:szCs w:val="24"/>
        </w:rPr>
        <w:t xml:space="preserve"> из суммы обеспечения исполнения обязательств по Договору</w:t>
      </w:r>
      <w:r w:rsidR="0062519B" w:rsidRPr="0062519B">
        <w:rPr>
          <w:rFonts w:ascii="Times New Roman" w:hAnsi="Times New Roman" w:cs="Times New Roman"/>
          <w:sz w:val="24"/>
          <w:szCs w:val="24"/>
        </w:rPr>
        <w:t>.</w:t>
      </w:r>
    </w:p>
    <w:p w14:paraId="4A4FF4B8"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786C0451"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62519B">
        <w:rPr>
          <w:rFonts w:ascii="Times New Roman" w:hAnsi="Times New Roman" w:cs="Times New Roman"/>
          <w:b/>
          <w:sz w:val="24"/>
          <w:szCs w:val="24"/>
        </w:rPr>
        <w:t>2</w:t>
      </w:r>
      <w:r>
        <w:rPr>
          <w:rFonts w:ascii="Times New Roman" w:hAnsi="Times New Roman" w:cs="Times New Roman"/>
          <w:b/>
          <w:sz w:val="24"/>
          <w:szCs w:val="24"/>
        </w:rPr>
        <w:t>. Изменение, прекращение и расторжение Договора</w:t>
      </w:r>
    </w:p>
    <w:p w14:paraId="62EE909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752D9964"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14:paraId="7162756E" w14:textId="77777777" w:rsidR="00B2775E"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Подрядчик</w:t>
      </w:r>
      <w:r w:rsidR="00B2775E">
        <w:rPr>
          <w:rFonts w:ascii="Times New Roman" w:hAnsi="Times New Roman" w:cs="Times New Roman"/>
          <w:sz w:val="24"/>
          <w:szCs w:val="24"/>
        </w:rPr>
        <w:t xml:space="preserve"> обязуется сообщать </w:t>
      </w:r>
      <w:r>
        <w:rPr>
          <w:rFonts w:ascii="Times New Roman" w:hAnsi="Times New Roman" w:cs="Times New Roman"/>
          <w:sz w:val="24"/>
          <w:szCs w:val="24"/>
        </w:rPr>
        <w:t>Заказчику</w:t>
      </w:r>
      <w:r w:rsidR="00B2775E">
        <w:rPr>
          <w:rFonts w:ascii="Times New Roman" w:hAnsi="Times New Roman" w:cs="Times New Roman"/>
          <w:sz w:val="24"/>
          <w:szCs w:val="24"/>
        </w:rPr>
        <w:t xml:space="preserve"> об изменении своих реквизитов не позднее 10 дней </w:t>
      </w:r>
      <w:proofErr w:type="gramStart"/>
      <w:r w:rsidR="00B2775E">
        <w:rPr>
          <w:rFonts w:ascii="Times New Roman" w:hAnsi="Times New Roman" w:cs="Times New Roman"/>
          <w:sz w:val="24"/>
          <w:szCs w:val="24"/>
        </w:rPr>
        <w:t>с даты</w:t>
      </w:r>
      <w:proofErr w:type="gramEnd"/>
      <w:r w:rsidR="00B2775E">
        <w:rPr>
          <w:rFonts w:ascii="Times New Roman" w:hAnsi="Times New Roman" w:cs="Times New Roman"/>
          <w:sz w:val="24"/>
          <w:szCs w:val="24"/>
        </w:rPr>
        <w:t xml:space="preserve"> соответствующего изменения.</w:t>
      </w:r>
    </w:p>
    <w:p w14:paraId="693FF093"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.2.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по соглашению Сторон.</w:t>
      </w:r>
    </w:p>
    <w:p w14:paraId="54FD1BBB"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.3.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14:paraId="0D1DB718"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w:t>
      </w:r>
      <w:r w:rsidR="0062519B">
        <w:rPr>
          <w:rFonts w:ascii="Times New Roman" w:hAnsi="Times New Roman" w:cs="Times New Roman"/>
          <w:sz w:val="24"/>
          <w:szCs w:val="24"/>
        </w:rPr>
        <w:t>ации, предусмотренной Договором</w:t>
      </w:r>
      <w:r>
        <w:rPr>
          <w:rFonts w:ascii="Times New Roman" w:hAnsi="Times New Roman" w:cs="Times New Roman"/>
          <w:sz w:val="24"/>
          <w:szCs w:val="24"/>
        </w:rPr>
        <w:t>;</w:t>
      </w:r>
    </w:p>
    <w:p w14:paraId="4805C53F"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отказа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выполнять часть или весь объем </w:t>
      </w:r>
      <w:r w:rsidR="0062519B">
        <w:rPr>
          <w:rFonts w:ascii="Times New Roman" w:hAnsi="Times New Roman" w:cs="Times New Roman"/>
          <w:sz w:val="24"/>
          <w:szCs w:val="24"/>
        </w:rPr>
        <w:t>работ</w:t>
      </w:r>
      <w:r>
        <w:rPr>
          <w:rFonts w:ascii="Times New Roman" w:hAnsi="Times New Roman" w:cs="Times New Roman"/>
          <w:sz w:val="24"/>
          <w:szCs w:val="24"/>
        </w:rPr>
        <w:t>, предусмотренных Договором;</w:t>
      </w:r>
    </w:p>
    <w:p w14:paraId="206CDE33" w14:textId="77777777" w:rsidR="00B2775E" w:rsidRPr="0062519B"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w:t>
      </w:r>
      <w:r w:rsidR="0062519B">
        <w:rPr>
          <w:rFonts w:ascii="Times New Roman" w:hAnsi="Times New Roman" w:cs="Times New Roman"/>
          <w:spacing w:val="1"/>
          <w:sz w:val="24"/>
          <w:szCs w:val="24"/>
        </w:rPr>
        <w:t>Подрядчик</w:t>
      </w:r>
      <w:r>
        <w:rPr>
          <w:rFonts w:ascii="Times New Roman" w:hAnsi="Times New Roman" w:cs="Times New Roman"/>
          <w:bCs/>
          <w:sz w:val="24"/>
          <w:szCs w:val="24"/>
        </w:rPr>
        <w:t xml:space="preserve">ом сроков начала или окончания </w:t>
      </w:r>
      <w:r w:rsidR="0062519B">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нарушения периодичности </w:t>
      </w:r>
      <w:r w:rsidR="0062519B">
        <w:rPr>
          <w:rFonts w:ascii="Times New Roman" w:hAnsi="Times New Roman" w:cs="Times New Roman"/>
          <w:bCs/>
          <w:sz w:val="24"/>
          <w:szCs w:val="24"/>
        </w:rPr>
        <w:t xml:space="preserve">выполнения работ, </w:t>
      </w:r>
      <w:r>
        <w:rPr>
          <w:rFonts w:ascii="Times New Roman" w:hAnsi="Times New Roman" w:cs="Times New Roman"/>
          <w:sz w:val="24"/>
          <w:szCs w:val="24"/>
        </w:rPr>
        <w:t xml:space="preserve"> предусмотренной </w:t>
      </w:r>
      <w:r w:rsidR="0062519B">
        <w:rPr>
          <w:rFonts w:ascii="Times New Roman" w:hAnsi="Times New Roman" w:cs="Times New Roman"/>
          <w:sz w:val="24"/>
          <w:szCs w:val="24"/>
        </w:rPr>
        <w:t>календарным планом-г</w:t>
      </w:r>
      <w:r>
        <w:rPr>
          <w:rFonts w:ascii="Times New Roman" w:hAnsi="Times New Roman" w:cs="Times New Roman"/>
          <w:sz w:val="24"/>
          <w:szCs w:val="24"/>
        </w:rPr>
        <w:t xml:space="preserve">рафиком </w:t>
      </w:r>
      <w:r w:rsidR="0062519B">
        <w:rPr>
          <w:rFonts w:ascii="Times New Roman" w:hAnsi="Times New Roman" w:cs="Times New Roman"/>
          <w:sz w:val="24"/>
          <w:szCs w:val="24"/>
        </w:rPr>
        <w:t>производства работ</w:t>
      </w:r>
      <w:r>
        <w:rPr>
          <w:rFonts w:ascii="Times New Roman" w:hAnsi="Times New Roman" w:cs="Times New Roman"/>
          <w:sz w:val="24"/>
          <w:szCs w:val="24"/>
        </w:rPr>
        <w:t xml:space="preserve"> (Приложение </w:t>
      </w:r>
      <w:r w:rsidR="00BC5034">
        <w:rPr>
          <w:rFonts w:ascii="Times New Roman" w:hAnsi="Times New Roman" w:cs="Times New Roman"/>
          <w:sz w:val="24"/>
          <w:szCs w:val="24"/>
        </w:rPr>
        <w:t>7</w:t>
      </w:r>
      <w:r>
        <w:rPr>
          <w:rFonts w:ascii="Times New Roman" w:hAnsi="Times New Roman" w:cs="Times New Roman"/>
          <w:sz w:val="24"/>
          <w:szCs w:val="24"/>
        </w:rPr>
        <w:t xml:space="preserve">) более чем на 15дней по причинам, не зависящим от </w:t>
      </w:r>
      <w:r w:rsidR="0062519B">
        <w:rPr>
          <w:rFonts w:ascii="Times New Roman" w:hAnsi="Times New Roman" w:cs="Times New Roman"/>
          <w:sz w:val="24"/>
          <w:szCs w:val="24"/>
        </w:rPr>
        <w:t>Заказчика</w:t>
      </w:r>
      <w:r>
        <w:rPr>
          <w:rFonts w:ascii="Times New Roman" w:hAnsi="Times New Roman" w:cs="Times New Roman"/>
          <w:sz w:val="24"/>
          <w:szCs w:val="24"/>
        </w:rPr>
        <w:t>;</w:t>
      </w:r>
    </w:p>
    <w:p w14:paraId="0B951BFA"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права на выполнение </w:t>
      </w:r>
      <w:r w:rsidR="0062519B">
        <w:rPr>
          <w:rFonts w:ascii="Times New Roman" w:hAnsi="Times New Roman" w:cs="Times New Roman"/>
          <w:sz w:val="24"/>
          <w:szCs w:val="24"/>
        </w:rPr>
        <w:t>работ</w:t>
      </w:r>
      <w:r>
        <w:rPr>
          <w:rFonts w:ascii="Times New Roman" w:hAnsi="Times New Roman" w:cs="Times New Roman"/>
          <w:sz w:val="24"/>
          <w:szCs w:val="24"/>
        </w:rPr>
        <w:t>;</w:t>
      </w:r>
    </w:p>
    <w:p w14:paraId="725F0A4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принято судом заявление о признании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w:t>
      </w:r>
      <w:r>
        <w:rPr>
          <w:rFonts w:ascii="Times New Roman" w:hAnsi="Times New Roman" w:cs="Times New Roman"/>
          <w:sz w:val="24"/>
          <w:szCs w:val="24"/>
        </w:rPr>
        <w:lastRenderedPageBreak/>
        <w:t xml:space="preserve">(несостоятельным) банкротом; </w:t>
      </w:r>
    </w:p>
    <w:p w14:paraId="431B2CE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04974ACE"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.4. Досрочное расторжение (отказ от исполнения) Договора в соответствии с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3B1D77FC"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При этом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обязан продолжить выполнение Договора той части, в которой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не отказался от его исполнения.</w:t>
      </w:r>
    </w:p>
    <w:p w14:paraId="7490CC65"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Односторонний отказ </w:t>
      </w:r>
      <w:r w:rsidR="0062519B">
        <w:rPr>
          <w:rFonts w:ascii="Times New Roman" w:hAnsi="Times New Roman" w:cs="Times New Roman"/>
          <w:spacing w:val="-4"/>
          <w:sz w:val="24"/>
          <w:szCs w:val="24"/>
        </w:rPr>
        <w:t>Заказчика</w:t>
      </w:r>
      <w:r>
        <w:rPr>
          <w:rFonts w:ascii="Times New Roman" w:hAnsi="Times New Roman" w:cs="Times New Roman"/>
          <w:spacing w:val="-4"/>
          <w:sz w:val="24"/>
          <w:szCs w:val="24"/>
        </w:rPr>
        <w:t xml:space="preserve"> от исполнения Договора не освобождает</w:t>
      </w:r>
      <w:r>
        <w:rPr>
          <w:rFonts w:ascii="Times New Roman" w:hAnsi="Times New Roman" w:cs="Times New Roman"/>
          <w:sz w:val="24"/>
          <w:szCs w:val="24"/>
        </w:rPr>
        <w:t xml:space="preserve">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а от обязанности возместить убытки, связанные с нарушением обязательств по Договору.</w:t>
      </w:r>
    </w:p>
    <w:p w14:paraId="71FE3453" w14:textId="77777777" w:rsidR="0062519B"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отказа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от исполнения Договора по основаниям, указанным в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не вправе требовать от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возмещения убытков, причиненных таким отказом.</w:t>
      </w:r>
      <w:r>
        <w:rPr>
          <w:rFonts w:ascii="Times New Roman" w:hAnsi="Times New Roman" w:cs="Times New Roman"/>
          <w:bCs/>
          <w:sz w:val="24"/>
          <w:szCs w:val="24"/>
        </w:rPr>
        <w:t xml:space="preserve"> </w:t>
      </w:r>
    </w:p>
    <w:p w14:paraId="402A5B40" w14:textId="77777777" w:rsidR="00B2775E" w:rsidRPr="00C12D3E" w:rsidRDefault="00B2775E" w:rsidP="00C12D3E">
      <w:pPr>
        <w:widowControl w:val="0"/>
        <w:spacing w:after="0" w:line="240" w:lineRule="auto"/>
        <w:ind w:firstLine="567"/>
        <w:jc w:val="both"/>
        <w:rPr>
          <w:rFonts w:ascii="Times New Roman" w:hAnsi="Times New Roman" w:cs="Times New Roman"/>
          <w:sz w:val="16"/>
          <w:szCs w:val="16"/>
        </w:rPr>
      </w:pPr>
      <w:r w:rsidRPr="00C12D3E">
        <w:rPr>
          <w:rFonts w:ascii="Times New Roman" w:hAnsi="Times New Roman" w:cs="Times New Roman"/>
          <w:sz w:val="16"/>
          <w:szCs w:val="16"/>
        </w:rPr>
        <w:tab/>
      </w:r>
    </w:p>
    <w:p w14:paraId="33FB6CE9"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3</w:t>
      </w:r>
      <w:r>
        <w:rPr>
          <w:rFonts w:ascii="Times New Roman" w:hAnsi="Times New Roman" w:cs="Times New Roman"/>
          <w:b/>
          <w:bCs/>
          <w:sz w:val="24"/>
          <w:szCs w:val="24"/>
        </w:rPr>
        <w:t>. Обстоятельства непреодолимой силы</w:t>
      </w:r>
    </w:p>
    <w:p w14:paraId="4F8DE52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19C35E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Pr>
          <w:rFonts w:ascii="Times New Roman" w:hAnsi="Times New Roman" w:cs="Times New Roman"/>
          <w:bCs/>
          <w:sz w:val="24"/>
          <w:szCs w:val="24"/>
        </w:rPr>
        <w:t>ств пр</w:t>
      </w:r>
      <w:proofErr w:type="gramEnd"/>
      <w:r>
        <w:rPr>
          <w:rFonts w:ascii="Times New Roman" w:hAnsi="Times New Roman" w:cs="Times New Roman"/>
          <w:bCs/>
          <w:sz w:val="24"/>
          <w:szCs w:val="24"/>
        </w:rPr>
        <w:t>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Pr>
          <w:rFonts w:ascii="Times New Roman" w:hAnsi="Times New Roman" w:cs="Times New Roman"/>
          <w:bCs/>
          <w:sz w:val="24"/>
          <w:szCs w:val="24"/>
        </w:rPr>
        <w:t xml:space="preserve"> силы</w:t>
      </w:r>
      <w:r>
        <w:rPr>
          <w:rFonts w:ascii="Times New Roman" w:hAnsi="Times New Roman" w:cs="Times New Roman"/>
          <w:bCs/>
          <w:sz w:val="24"/>
          <w:szCs w:val="24"/>
        </w:rPr>
        <w:t xml:space="preserve"> от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30CD802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w:t>
      </w:r>
      <w:proofErr w:type="gramStart"/>
      <w:r>
        <w:rPr>
          <w:rFonts w:ascii="Times New Roman" w:hAnsi="Times New Roman" w:cs="Times New Roman"/>
          <w:bCs/>
          <w:sz w:val="24"/>
          <w:szCs w:val="24"/>
        </w:rPr>
        <w:t>ств Ст</w:t>
      </w:r>
      <w:proofErr w:type="gramEnd"/>
      <w:r>
        <w:rPr>
          <w:rFonts w:ascii="Times New Roman" w:hAnsi="Times New Roman" w:cs="Times New Roman"/>
          <w:bCs/>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56B9C40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.2. В случаях, предусмотренных в п. 1</w:t>
      </w:r>
      <w:r w:rsidR="0062519B">
        <w:rPr>
          <w:rFonts w:ascii="Times New Roman" w:hAnsi="Times New Roman" w:cs="Times New Roman"/>
          <w:bCs/>
          <w:sz w:val="24"/>
          <w:szCs w:val="24"/>
        </w:rPr>
        <w:t>3</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FA1864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62519B">
        <w:rPr>
          <w:rFonts w:ascii="Times New Roman" w:hAnsi="Times New Roman" w:cs="Times New Roman"/>
          <w:bCs/>
          <w:spacing w:val="-4"/>
          <w:sz w:val="24"/>
          <w:szCs w:val="24"/>
        </w:rPr>
        <w:t>3</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2A812F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4EBDBFA" w14:textId="77777777" w:rsidR="00B2775E" w:rsidRPr="00C12D3E" w:rsidRDefault="00B2775E" w:rsidP="00C12D3E">
      <w:pPr>
        <w:widowControl w:val="0"/>
        <w:tabs>
          <w:tab w:val="left" w:pos="3168"/>
        </w:tabs>
        <w:spacing w:after="0" w:line="240" w:lineRule="auto"/>
        <w:ind w:firstLine="567"/>
        <w:jc w:val="both"/>
        <w:rPr>
          <w:rFonts w:ascii="Times New Roman" w:hAnsi="Times New Roman" w:cs="Times New Roman"/>
          <w:sz w:val="16"/>
          <w:szCs w:val="16"/>
        </w:rPr>
      </w:pPr>
    </w:p>
    <w:p w14:paraId="4762EEA5"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4</w:t>
      </w:r>
      <w:r>
        <w:rPr>
          <w:rFonts w:ascii="Times New Roman" w:hAnsi="Times New Roman" w:cs="Times New Roman"/>
          <w:b/>
          <w:bCs/>
          <w:sz w:val="24"/>
          <w:szCs w:val="24"/>
        </w:rPr>
        <w:t>. Разрешение споров</w:t>
      </w:r>
    </w:p>
    <w:p w14:paraId="396A0E3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.1. </w:t>
      </w:r>
      <w:proofErr w:type="gramStart"/>
      <w:r>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B64E0E">
        <w:rPr>
          <w:rFonts w:ascii="Times New Roman" w:hAnsi="Times New Roman" w:cs="Times New Roman"/>
          <w:bCs/>
          <w:sz w:val="24"/>
          <w:szCs w:val="24"/>
        </w:rPr>
        <w:t xml:space="preserve">Нижегородской области </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w:t>
      </w:r>
      <w:r>
        <w:rPr>
          <w:rFonts w:ascii="Times New Roman" w:hAnsi="Times New Roman" w:cs="Times New Roman"/>
          <w:bCs/>
          <w:sz w:val="24"/>
          <w:szCs w:val="24"/>
        </w:rPr>
        <w:lastRenderedPageBreak/>
        <w:t xml:space="preserve">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w:t>
      </w:r>
      <w:proofErr w:type="gramEnd"/>
      <w:r>
        <w:rPr>
          <w:rFonts w:ascii="Times New Roman" w:hAnsi="Times New Roman" w:cs="Times New Roman"/>
          <w:bCs/>
          <w:spacing w:val="-4"/>
          <w:sz w:val="24"/>
          <w:szCs w:val="24"/>
        </w:rPr>
        <w:t>)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34AFA7B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51C14A7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договорились, что исполнительный </w:t>
      </w:r>
      <w:proofErr w:type="gramStart"/>
      <w:r>
        <w:rPr>
          <w:rFonts w:ascii="Times New Roman" w:hAnsi="Times New Roman" w:cs="Times New Roman"/>
          <w:bCs/>
          <w:sz w:val="24"/>
          <w:szCs w:val="24"/>
        </w:rPr>
        <w:t>лист</w:t>
      </w:r>
      <w:proofErr w:type="gramEnd"/>
      <w:r>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14:paraId="7F52287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5BC0422A" w14:textId="77777777" w:rsidR="006F5440" w:rsidRPr="006F5440" w:rsidRDefault="00B2775E"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w:t>
      </w:r>
      <w:r w:rsidR="006F5440" w:rsidRPr="006F5440">
        <w:rPr>
          <w:rFonts w:ascii="Times New Roman" w:hAnsi="Times New Roman" w:cs="Times New Roman"/>
          <w:bCs/>
          <w:sz w:val="24"/>
          <w:szCs w:val="24"/>
        </w:rPr>
        <w:t>Заказчик: info@mrsk-cp.ru;</w:t>
      </w:r>
    </w:p>
    <w:p w14:paraId="01374ECB" w14:textId="5613EC0E" w:rsidR="00B2775E" w:rsidRPr="00FD64E6" w:rsidRDefault="006F5440"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F5440">
        <w:rPr>
          <w:rFonts w:ascii="Times New Roman" w:hAnsi="Times New Roman" w:cs="Times New Roman"/>
          <w:bCs/>
          <w:sz w:val="24"/>
          <w:szCs w:val="24"/>
        </w:rPr>
        <w:t xml:space="preserve">- Подрядчик: </w:t>
      </w:r>
      <w:r w:rsidR="00FD64E6">
        <w:rPr>
          <w:rFonts w:ascii="Times New Roman" w:hAnsi="Times New Roman" w:cs="Times New Roman"/>
          <w:bCs/>
          <w:sz w:val="24"/>
          <w:szCs w:val="24"/>
        </w:rPr>
        <w:t>_______________</w:t>
      </w:r>
    </w:p>
    <w:p w14:paraId="41D685A2" w14:textId="77777777" w:rsidR="00B2775E" w:rsidRPr="0062519B" w:rsidRDefault="00B2775E" w:rsidP="0062519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Pr>
          <w:rFonts w:ascii="Times New Roman" w:hAnsi="Times New Roman" w:cs="Times New Roman"/>
          <w:bCs/>
          <w:sz w:val="24"/>
          <w:szCs w:val="24"/>
        </w:rPr>
        <w:t>Заказчика</w:t>
      </w:r>
      <w:r>
        <w:rPr>
          <w:rFonts w:ascii="Times New Roman" w:hAnsi="Times New Roman" w:cs="Times New Roman"/>
          <w:bCs/>
          <w:sz w:val="24"/>
          <w:szCs w:val="24"/>
        </w:rPr>
        <w:t xml:space="preserve"> может быть передан на разрешение суда по истечении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 момента направления </w:t>
      </w:r>
      <w:r w:rsidR="00B64E0E">
        <w:rPr>
          <w:rFonts w:ascii="Times New Roman" w:hAnsi="Times New Roman" w:cs="Times New Roman"/>
          <w:bCs/>
          <w:sz w:val="24"/>
          <w:szCs w:val="24"/>
        </w:rPr>
        <w:t>Заказчиком</w:t>
      </w:r>
      <w:r>
        <w:rPr>
          <w:rFonts w:ascii="Times New Roman" w:hAnsi="Times New Roman" w:cs="Times New Roman"/>
          <w:bCs/>
          <w:sz w:val="24"/>
          <w:szCs w:val="24"/>
        </w:rPr>
        <w:t xml:space="preserve"> претензии (требования) </w:t>
      </w:r>
      <w:r w:rsidR="00B64E0E">
        <w:rPr>
          <w:rFonts w:ascii="Times New Roman" w:hAnsi="Times New Roman" w:cs="Times New Roman"/>
          <w:spacing w:val="1"/>
          <w:sz w:val="24"/>
          <w:szCs w:val="24"/>
        </w:rPr>
        <w:t>Подрядчик</w:t>
      </w:r>
      <w:r>
        <w:rPr>
          <w:rFonts w:ascii="Times New Roman" w:hAnsi="Times New Roman" w:cs="Times New Roman"/>
          <w:bCs/>
          <w:sz w:val="24"/>
          <w:szCs w:val="24"/>
        </w:rPr>
        <w:t>у.</w:t>
      </w:r>
    </w:p>
    <w:p w14:paraId="5DD1610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44854D26"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5</w:t>
      </w:r>
      <w:r>
        <w:rPr>
          <w:rFonts w:ascii="Times New Roman" w:hAnsi="Times New Roman" w:cs="Times New Roman"/>
          <w:b/>
          <w:bCs/>
          <w:sz w:val="24"/>
          <w:szCs w:val="24"/>
        </w:rPr>
        <w:t>. Толкование</w:t>
      </w:r>
    </w:p>
    <w:p w14:paraId="48ED7655"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58E1785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5CD1824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B9A1C6E" w14:textId="77777777" w:rsidR="006E3F54" w:rsidRPr="006E3F54" w:rsidRDefault="006E3F54" w:rsidP="006E3F54">
      <w:pPr>
        <w:widowControl w:val="0"/>
        <w:tabs>
          <w:tab w:val="left" w:pos="284"/>
        </w:tabs>
        <w:autoSpaceDE w:val="0"/>
        <w:autoSpaceDN w:val="0"/>
        <w:adjustRightInd w:val="0"/>
        <w:spacing w:after="0" w:line="240" w:lineRule="auto"/>
        <w:ind w:left="567" w:right="1559"/>
        <w:contextualSpacing/>
        <w:jc w:val="center"/>
        <w:rPr>
          <w:rFonts w:ascii="Times New Roman" w:eastAsia="Times New Roman" w:hAnsi="Times New Roman" w:cs="Times New Roman"/>
          <w:b/>
          <w:bCs/>
          <w:sz w:val="24"/>
          <w:szCs w:val="24"/>
          <w:lang w:eastAsia="ru-RU"/>
        </w:rPr>
      </w:pPr>
      <w:r w:rsidRPr="006E3F54">
        <w:rPr>
          <w:rFonts w:ascii="Times New Roman" w:eastAsia="Times New Roman" w:hAnsi="Times New Roman" w:cs="Times New Roman"/>
          <w:b/>
          <w:bCs/>
          <w:sz w:val="24"/>
          <w:szCs w:val="24"/>
          <w:lang w:eastAsia="ru-RU"/>
        </w:rPr>
        <w:t>16. Заключительные положения</w:t>
      </w:r>
    </w:p>
    <w:p w14:paraId="42418CD1"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16.1. Договор вступает в силу </w:t>
      </w:r>
      <w:proofErr w:type="gramStart"/>
      <w:r w:rsidRPr="006E3F54">
        <w:rPr>
          <w:rFonts w:ascii="Times New Roman" w:eastAsia="Calibri" w:hAnsi="Times New Roman" w:cs="Times New Roman"/>
          <w:bCs/>
          <w:sz w:val="24"/>
          <w:szCs w:val="24"/>
        </w:rPr>
        <w:t>с даты</w:t>
      </w:r>
      <w:proofErr w:type="gramEnd"/>
      <w:r w:rsidRPr="006E3F54">
        <w:rPr>
          <w:rFonts w:ascii="Times New Roman" w:eastAsia="Calibri"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sidRPr="006E3F54">
        <w:rPr>
          <w:rFonts w:ascii="Times New Roman" w:eastAsia="Calibri" w:hAnsi="Times New Roman" w:cs="Times New Roman"/>
          <w:sz w:val="24"/>
          <w:szCs w:val="24"/>
        </w:rPr>
        <w:t>Акта сверки</w:t>
      </w:r>
      <w:r w:rsidRPr="006E3F54">
        <w:rPr>
          <w:rFonts w:ascii="Times New Roman" w:eastAsia="Calibri" w:hAnsi="Times New Roman" w:cs="Times New Roman"/>
          <w:bCs/>
          <w:sz w:val="24"/>
          <w:szCs w:val="24"/>
        </w:rPr>
        <w:t xml:space="preserve"> взаимных </w:t>
      </w:r>
      <w:r w:rsidRPr="006E3F54">
        <w:rPr>
          <w:rFonts w:ascii="Times New Roman" w:eastAsia="Calibri" w:hAnsi="Times New Roman" w:cs="Times New Roman"/>
          <w:sz w:val="24"/>
          <w:szCs w:val="24"/>
        </w:rPr>
        <w:t>расчетов</w:t>
      </w:r>
      <w:r w:rsidRPr="006E3F54">
        <w:rPr>
          <w:rFonts w:ascii="Times New Roman" w:eastAsia="Calibri" w:hAnsi="Times New Roman" w:cs="Times New Roman"/>
          <w:bCs/>
          <w:sz w:val="24"/>
          <w:szCs w:val="24"/>
        </w:rPr>
        <w:t xml:space="preserve"> между организациями</w:t>
      </w:r>
      <w:r w:rsidRPr="006E3F54">
        <w:rPr>
          <w:rFonts w:ascii="Times New Roman" w:eastAsia="Calibri" w:hAnsi="Times New Roman" w:cs="Times New Roman"/>
          <w:sz w:val="24"/>
          <w:szCs w:val="24"/>
        </w:rPr>
        <w:t>)</w:t>
      </w:r>
      <w:r w:rsidRPr="006E3F54">
        <w:rPr>
          <w:rFonts w:ascii="Times New Roman" w:eastAsia="Calibri" w:hAnsi="Times New Roman" w:cs="Times New Roman"/>
          <w:bCs/>
          <w:sz w:val="24"/>
          <w:szCs w:val="24"/>
        </w:rPr>
        <w:t xml:space="preserve">. </w:t>
      </w:r>
    </w:p>
    <w:p w14:paraId="67C3F42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16.2.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посредством ЭДО, так и устные) Сторон по этому предмету, имевшие место до дня подписания Договора.</w:t>
      </w:r>
    </w:p>
    <w:p w14:paraId="63799DC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16.3. Любые изменения, дополнения и приложения к Договору действительны при условии, если они совершены в письменной форме или посредством ЭДО и подписаны уполномоченными представителями обеих Сторон.</w:t>
      </w:r>
    </w:p>
    <w:p w14:paraId="4BA5FA6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16.4. Стороны обязаны письменно уведомлять друг друга об изменении реквизитов, места нахождения, почтового адреса, номеров телефонов в течение 5 рабочих дней </w:t>
      </w:r>
      <w:proofErr w:type="gramStart"/>
      <w:r w:rsidRPr="006E3F54">
        <w:rPr>
          <w:rFonts w:ascii="Times New Roman" w:eastAsia="Calibri" w:hAnsi="Times New Roman" w:cs="Times New Roman"/>
          <w:bCs/>
          <w:sz w:val="24"/>
          <w:szCs w:val="24"/>
        </w:rPr>
        <w:t>с даты</w:t>
      </w:r>
      <w:proofErr w:type="gramEnd"/>
      <w:r w:rsidRPr="006E3F54">
        <w:rPr>
          <w:rFonts w:ascii="Times New Roman" w:eastAsia="Calibri" w:hAnsi="Times New Roman" w:cs="Times New Roman"/>
          <w:bCs/>
          <w:sz w:val="24"/>
          <w:szCs w:val="24"/>
        </w:rPr>
        <w:t xml:space="preserve"> таких изменений.</w:t>
      </w:r>
    </w:p>
    <w:p w14:paraId="39846D4E" w14:textId="77777777" w:rsidR="006E3F54" w:rsidRPr="006E3F54" w:rsidRDefault="006E3F54" w:rsidP="006E3F54">
      <w:pPr>
        <w:tabs>
          <w:tab w:val="left" w:pos="1134"/>
        </w:tabs>
        <w:spacing w:after="120" w:line="240" w:lineRule="auto"/>
        <w:ind w:right="-2" w:firstLine="360"/>
        <w:contextualSpacing/>
        <w:jc w:val="both"/>
        <w:rPr>
          <w:rFonts w:ascii="Times New Roman" w:eastAsia="Calibri" w:hAnsi="Times New Roman" w:cs="Times New Roman"/>
          <w:sz w:val="24"/>
          <w:szCs w:val="24"/>
        </w:rPr>
      </w:pPr>
      <w:r w:rsidRPr="006E3F54">
        <w:rPr>
          <w:rFonts w:ascii="Times New Roman" w:eastAsia="Calibri" w:hAnsi="Times New Roman" w:cs="Times New Roman"/>
          <w:bCs/>
          <w:sz w:val="24"/>
          <w:szCs w:val="24"/>
        </w:rPr>
        <w:t xml:space="preserve">   16.5. При заключении, исполнении и расторжении Договора Стороны могут использовать документооборот с применением электронной подписи в</w:t>
      </w:r>
      <w:r w:rsidRPr="006E3F54">
        <w:rPr>
          <w:rFonts w:ascii="Times New Roman" w:eastAsia="Calibri" w:hAnsi="Times New Roman" w:cs="Times New Roman"/>
          <w:sz w:val="24"/>
          <w:szCs w:val="24"/>
        </w:rPr>
        <w:t xml:space="preserve">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862170A"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Выставление и получение документов, в том числе дополнительных соглашений, счетов на оплату, счетов-фактур (в том числе корректировочных и исправленных), актов выполненных работ (в том числе корректировочных и исправленных), отчетных и результирующих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w:t>
      </w:r>
      <w:proofErr w:type="gramEnd"/>
      <w:r w:rsidRPr="006E3F54">
        <w:rPr>
          <w:rFonts w:ascii="Times New Roman" w:eastAsia="Times New Roman" w:hAnsi="Times New Roman" w:cs="Times New Roman"/>
          <w:sz w:val="24"/>
          <w:szCs w:val="24"/>
          <w:lang w:eastAsia="ru-RU"/>
        </w:rPr>
        <w:t>, а также договорами об обмене электронными документами, заключенными Сторонами с Оператором.</w:t>
      </w:r>
    </w:p>
    <w:p w14:paraId="561A9BF8"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 xml:space="preserve">Стороны при электронном документообороте используют квалифицированную </w:t>
      </w:r>
      <w:r w:rsidRPr="006E3F54">
        <w:rPr>
          <w:rFonts w:ascii="Times New Roman" w:eastAsia="Times New Roman" w:hAnsi="Times New Roman" w:cs="Times New Roman"/>
          <w:sz w:val="24"/>
          <w:szCs w:val="24"/>
          <w:lang w:eastAsia="ru-RU"/>
        </w:rPr>
        <w:lastRenderedPageBreak/>
        <w:t>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roofErr w:type="gramEnd"/>
    </w:p>
    <w:p w14:paraId="55DE61EB"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признают, что электронные документы, подписанные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4F5F52A1"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16F1D7A9"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w:t>
      </w:r>
      <w:proofErr w:type="gramStart"/>
      <w:r w:rsidRPr="006E3F54">
        <w:rPr>
          <w:rFonts w:ascii="Times New Roman" w:eastAsia="Times New Roman" w:hAnsi="Times New Roman" w:cs="Times New Roman"/>
          <w:sz w:val="24"/>
          <w:szCs w:val="24"/>
          <w:lang w:eastAsia="ru-RU"/>
        </w:rPr>
        <w:t>ии у О</w:t>
      </w:r>
      <w:proofErr w:type="gramEnd"/>
      <w:r w:rsidRPr="006E3F54">
        <w:rPr>
          <w:rFonts w:ascii="Times New Roman" w:eastAsia="Times New Roman" w:hAnsi="Times New Roman" w:cs="Times New Roman"/>
          <w:sz w:val="24"/>
          <w:szCs w:val="24"/>
          <w:lang w:eastAsia="ru-RU"/>
        </w:rPr>
        <w:t>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56EB3AD2"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договорились о следующем:</w:t>
      </w:r>
    </w:p>
    <w:p w14:paraId="193C6E9F"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первичного документа датой совершения будет являться </w:t>
      </w:r>
      <w:proofErr w:type="spellStart"/>
      <w:r w:rsidRPr="006E3F54">
        <w:rPr>
          <w:rFonts w:ascii="Times New Roman" w:eastAsia="Times New Roman" w:hAnsi="Times New Roman" w:cs="Times New Roman"/>
          <w:sz w:val="24"/>
          <w:szCs w:val="24"/>
          <w:lang w:eastAsia="ru-RU"/>
        </w:rPr>
        <w:t>дата</w:t>
      </w:r>
      <w:proofErr w:type="gramStart"/>
      <w:r w:rsidRPr="006E3F54">
        <w:rPr>
          <w:rFonts w:ascii="Times New Roman" w:eastAsia="Times New Roman" w:hAnsi="Times New Roman" w:cs="Times New Roman"/>
          <w:sz w:val="24"/>
          <w:szCs w:val="24"/>
          <w:lang w:eastAsia="ru-RU"/>
        </w:rPr>
        <w:t>.у</w:t>
      </w:r>
      <w:proofErr w:type="gramEnd"/>
      <w:r w:rsidRPr="006E3F54">
        <w:rPr>
          <w:rFonts w:ascii="Times New Roman" w:eastAsia="Times New Roman" w:hAnsi="Times New Roman" w:cs="Times New Roman"/>
          <w:sz w:val="24"/>
          <w:szCs w:val="24"/>
          <w:lang w:eastAsia="ru-RU"/>
        </w:rPr>
        <w:t>казанная</w:t>
      </w:r>
      <w:proofErr w:type="spellEnd"/>
      <w:r w:rsidRPr="006E3F54">
        <w:rPr>
          <w:rFonts w:ascii="Times New Roman" w:eastAsia="Times New Roman" w:hAnsi="Times New Roman" w:cs="Times New Roman"/>
          <w:sz w:val="24"/>
          <w:szCs w:val="24"/>
          <w:lang w:eastAsia="ru-RU"/>
        </w:rPr>
        <w:t xml:space="preserve"> в преамбуле документа, а при ее отсутствии – дата подписания ЭД Направляющей стороной,</w:t>
      </w:r>
    </w:p>
    <w:p w14:paraId="3E6C858E"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договорного документа </w:t>
      </w:r>
      <w:proofErr w:type="gramStart"/>
      <w:r w:rsidRPr="006E3F54">
        <w:rPr>
          <w:rFonts w:ascii="Times New Roman" w:eastAsia="Times New Roman" w:hAnsi="Times New Roman" w:cs="Times New Roman"/>
          <w:sz w:val="24"/>
          <w:szCs w:val="24"/>
          <w:lang w:eastAsia="ru-RU"/>
        </w:rPr>
        <w:t>–д</w:t>
      </w:r>
      <w:proofErr w:type="gramEnd"/>
      <w:r w:rsidRPr="006E3F54">
        <w:rPr>
          <w:rFonts w:ascii="Times New Roman" w:eastAsia="Times New Roman" w:hAnsi="Times New Roman" w:cs="Times New Roman"/>
          <w:sz w:val="24"/>
          <w:szCs w:val="24"/>
          <w:lang w:eastAsia="ru-RU"/>
        </w:rPr>
        <w:t>ата подписания ЭД Получающей стороной.</w:t>
      </w:r>
    </w:p>
    <w:p w14:paraId="644C707A"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 документе может быть указано, что документ применяется к отношениям Сторон в иной период времени, нежели дата, указанная в преамбуле </w:t>
      </w:r>
      <w:proofErr w:type="spellStart"/>
      <w:r w:rsidRPr="006E3F54">
        <w:rPr>
          <w:rFonts w:ascii="Times New Roman" w:eastAsia="Times New Roman" w:hAnsi="Times New Roman" w:cs="Times New Roman"/>
          <w:sz w:val="24"/>
          <w:szCs w:val="24"/>
          <w:lang w:eastAsia="ru-RU"/>
        </w:rPr>
        <w:t>документаили</w:t>
      </w:r>
      <w:proofErr w:type="spellEnd"/>
      <w:r w:rsidRPr="006E3F54">
        <w:rPr>
          <w:rFonts w:ascii="Times New Roman" w:eastAsia="Times New Roman" w:hAnsi="Times New Roman" w:cs="Times New Roman"/>
          <w:sz w:val="24"/>
          <w:szCs w:val="24"/>
          <w:lang w:eastAsia="ru-RU"/>
        </w:rPr>
        <w:t xml:space="preserve"> в подписях Сторон к документу.</w:t>
      </w:r>
    </w:p>
    <w:p w14:paraId="6383D4A1" w14:textId="77777777" w:rsidR="006E3F54" w:rsidRPr="006E3F54" w:rsidRDefault="006E3F54" w:rsidP="002513AC">
      <w:pPr>
        <w:widowControl w:val="0"/>
        <w:numPr>
          <w:ilvl w:val="1"/>
          <w:numId w:val="52"/>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14:paraId="53811C4C"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1B277A76"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несоблюдения одной из Сторон требований к электронному документообороту </w:t>
      </w:r>
      <w:r w:rsidRPr="006E3F54">
        <w:rPr>
          <w:rFonts w:ascii="Times New Roman" w:eastAsia="Calibri" w:hAnsi="Times New Roman" w:cs="Times New Roman"/>
          <w:sz w:val="24"/>
          <w:szCs w:val="24"/>
        </w:rPr>
        <w:br/>
        <w:t>и обеспечению информационной безопасности, установленных законодательством Российской Федерации;</w:t>
      </w:r>
    </w:p>
    <w:p w14:paraId="5491B517"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74DD2458"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по инициативе одной из Сторон при соблюдении условий, установленных пунктом 11 настоящего Соглашения.</w:t>
      </w:r>
    </w:p>
    <w:p w14:paraId="62C840DF"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16.13 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376DA36C"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16.14</w:t>
      </w:r>
      <w:proofErr w:type="gramStart"/>
      <w:r w:rsidRPr="006E3F54">
        <w:rPr>
          <w:rFonts w:ascii="Times New Roman" w:eastAsia="Calibri" w:hAnsi="Times New Roman" w:cs="Times New Roman"/>
          <w:sz w:val="24"/>
          <w:szCs w:val="24"/>
        </w:rPr>
        <w:t xml:space="preserve"> В</w:t>
      </w:r>
      <w:proofErr w:type="gramEnd"/>
      <w:r w:rsidRPr="006E3F54">
        <w:rPr>
          <w:rFonts w:ascii="Times New Roman" w:eastAsia="Calibri" w:hAnsi="Times New Roman" w:cs="Times New Roman"/>
          <w:sz w:val="24"/>
          <w:szCs w:val="24"/>
        </w:rPr>
        <w:t xml:space="preserve">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04233C1B" w14:textId="77777777" w:rsidR="006E3F54" w:rsidRPr="006E3F54" w:rsidRDefault="006E3F54" w:rsidP="006E3F54">
      <w:pPr>
        <w:widowControl w:val="0"/>
        <w:tabs>
          <w:tab w:val="left" w:pos="1134"/>
        </w:tabs>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16.15. 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56C5916D" w14:textId="77777777" w:rsidR="006E3F54" w:rsidRPr="006E3F54" w:rsidRDefault="006E3F54" w:rsidP="002513AC">
      <w:pPr>
        <w:widowControl w:val="0"/>
        <w:numPr>
          <w:ilvl w:val="1"/>
          <w:numId w:val="54"/>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w:t>
      </w:r>
      <w:r w:rsidRPr="006E3F54">
        <w:rPr>
          <w:rFonts w:ascii="Times New Roman" w:eastAsia="Times New Roman" w:hAnsi="Times New Roman" w:cs="Times New Roman"/>
          <w:sz w:val="24"/>
          <w:szCs w:val="24"/>
          <w:lang w:eastAsia="ru-RU"/>
        </w:rPr>
        <w:lastRenderedPageBreak/>
        <w:t>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7468F695"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16.17. Вопросы, не урегулированные Договором, регламентируются нормами законодательства Российской Федерации.</w:t>
      </w:r>
    </w:p>
    <w:p w14:paraId="79C8B93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16.18. Все указанные в Договоре приложения являются его неотъемлемой его частью.</w:t>
      </w:r>
    </w:p>
    <w:p w14:paraId="2476ACBB" w14:textId="77777777" w:rsidR="006E3F54" w:rsidRPr="006E3F54" w:rsidRDefault="006E3F54" w:rsidP="006E3F54">
      <w:pPr>
        <w:widowControl w:val="0"/>
        <w:tabs>
          <w:tab w:val="left" w:pos="1134"/>
        </w:tabs>
        <w:spacing w:after="0" w:line="240" w:lineRule="auto"/>
        <w:ind w:firstLine="567"/>
        <w:contextualSpacing/>
        <w:jc w:val="both"/>
        <w:rPr>
          <w:rFonts w:ascii="Times New Roman" w:eastAsia="Calibri" w:hAnsi="Times New Roman" w:cs="Times New Roman"/>
          <w:b/>
          <w:bCs/>
          <w:sz w:val="24"/>
          <w:szCs w:val="24"/>
        </w:rPr>
      </w:pPr>
      <w:r w:rsidRPr="006E3F54">
        <w:rPr>
          <w:rFonts w:ascii="Times New Roman" w:eastAsia="Calibri" w:hAnsi="Times New Roman" w:cs="Times New Roman"/>
          <w:sz w:val="24"/>
          <w:szCs w:val="24"/>
        </w:rPr>
        <w:t>16.19. Договор составлен на русском языке в 2 экземплярах, имеющих равную юридическую силу, по одному для каждой из Сторон.</w:t>
      </w:r>
    </w:p>
    <w:p w14:paraId="14FA3D6C"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7ADA1E16" w14:textId="3929E02B" w:rsidR="0022452A"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17</w:t>
      </w:r>
      <w:r w:rsidR="00B2775E">
        <w:rPr>
          <w:rFonts w:ascii="Times New Roman" w:hAnsi="Times New Roman" w:cs="Times New Roman"/>
          <w:b/>
          <w:bCs/>
          <w:sz w:val="24"/>
          <w:szCs w:val="24"/>
        </w:rPr>
        <w:t>. Перечень документов, прилагаемых к настоящему Договору</w:t>
      </w:r>
    </w:p>
    <w:p w14:paraId="2D0A1290" w14:textId="02CCA3AC"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1.  Приложение № 1. Сметная документация «Сводный расчет стоимости работ и локальные сметные расчеты  № 1 - №</w:t>
      </w:r>
      <w:r w:rsidR="00FD64E6">
        <w:rPr>
          <w:rFonts w:ascii="Times New Roman" w:eastAsia="Calibri" w:hAnsi="Times New Roman" w:cs="Times New Roman"/>
          <w:sz w:val="24"/>
          <w:szCs w:val="24"/>
        </w:rPr>
        <w:t>__</w:t>
      </w:r>
      <w:r w:rsidR="001F3D68">
        <w:rPr>
          <w:rFonts w:ascii="Times New Roman" w:eastAsia="Calibri" w:hAnsi="Times New Roman" w:cs="Times New Roman"/>
          <w:sz w:val="24"/>
          <w:szCs w:val="24"/>
        </w:rPr>
        <w:t>.</w:t>
      </w:r>
      <w:r w:rsidRPr="00FA66C6">
        <w:rPr>
          <w:rFonts w:ascii="Times New Roman" w:eastAsia="Calibri" w:hAnsi="Times New Roman" w:cs="Times New Roman"/>
          <w:sz w:val="24"/>
          <w:szCs w:val="24"/>
        </w:rPr>
        <w:t xml:space="preserve"> </w:t>
      </w:r>
    </w:p>
    <w:p w14:paraId="7676EE42"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2. Приложение № 2. Перечень материально-технических ресурсов Подрядчика.</w:t>
      </w:r>
    </w:p>
    <w:p w14:paraId="4B9F52E9"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 xml:space="preserve">3.Приложение № 3. Соглашение о безопасности. </w:t>
      </w:r>
    </w:p>
    <w:p w14:paraId="3A3C9514"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Cs/>
          <w:sz w:val="24"/>
          <w:szCs w:val="24"/>
          <w:lang w:eastAsia="ru-RU"/>
        </w:rPr>
      </w:pPr>
      <w:r w:rsidRPr="00FA66C6">
        <w:rPr>
          <w:rFonts w:ascii="Times New Roman" w:eastAsia="Calibri" w:hAnsi="Times New Roman" w:cs="Times New Roman"/>
          <w:bCs/>
          <w:sz w:val="24"/>
          <w:szCs w:val="24"/>
          <w:lang w:eastAsia="ru-RU"/>
        </w:rPr>
        <w:t xml:space="preserve">4. </w:t>
      </w:r>
      <w:r w:rsidRPr="00FA66C6">
        <w:rPr>
          <w:rFonts w:ascii="Times New Roman" w:eastAsia="Times New Roman" w:hAnsi="Times New Roman" w:cs="Times New Roman"/>
          <w:bCs/>
          <w:sz w:val="24"/>
          <w:szCs w:val="24"/>
          <w:lang w:eastAsia="ru-RU"/>
        </w:rPr>
        <w:t>Приложение № 4. Информация о собственниках.</w:t>
      </w:r>
    </w:p>
    <w:p w14:paraId="412FF157"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5. Приложение № 5. Согласие на обработку персональных данных.</w:t>
      </w:r>
    </w:p>
    <w:p w14:paraId="674A5E9C"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6. Приложение № 6. Техническое задание.</w:t>
      </w:r>
    </w:p>
    <w:p w14:paraId="2B1C75DE"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Calibri" w:hAnsi="Times New Roman" w:cs="Times New Roman"/>
          <w:bCs/>
          <w:sz w:val="24"/>
          <w:szCs w:val="24"/>
        </w:rPr>
      </w:pPr>
      <w:r w:rsidRPr="00FA66C6">
        <w:rPr>
          <w:rFonts w:ascii="Times New Roman" w:eastAsia="Calibri" w:hAnsi="Times New Roman" w:cs="Times New Roman"/>
          <w:bCs/>
          <w:sz w:val="24"/>
          <w:szCs w:val="24"/>
          <w:lang w:eastAsia="ru-RU"/>
        </w:rPr>
        <w:t xml:space="preserve">7. </w:t>
      </w:r>
      <w:r w:rsidRPr="00FA66C6">
        <w:rPr>
          <w:rFonts w:ascii="Times New Roman" w:eastAsia="Times New Roman" w:hAnsi="Times New Roman" w:cs="Times New Roman"/>
          <w:bCs/>
          <w:sz w:val="24"/>
          <w:szCs w:val="24"/>
          <w:lang w:eastAsia="ru-RU"/>
        </w:rPr>
        <w:t>Приложение № 7. Календарный план-график производства Работ.</w:t>
      </w:r>
    </w:p>
    <w:p w14:paraId="3CF042A9"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683A1240" w14:textId="77777777" w:rsidR="00B2775E" w:rsidRDefault="00635C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r w:rsidR="00B2775E">
        <w:rPr>
          <w:rFonts w:ascii="Times New Roman" w:eastAsia="Times New Roman" w:hAnsi="Times New Roman" w:cs="Times New Roman"/>
          <w:b/>
          <w:bCs/>
          <w:sz w:val="24"/>
          <w:szCs w:val="24"/>
        </w:rPr>
        <w:t>. Адреса и реквизиты Сторон</w:t>
      </w:r>
    </w:p>
    <w:p w14:paraId="16DB1EAF" w14:textId="77777777" w:rsidR="009E31B4"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1"/>
        <w:tblW w:w="14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6"/>
        <w:gridCol w:w="4856"/>
      </w:tblGrid>
      <w:tr w:rsidR="006F6450" w14:paraId="6E2CD031" w14:textId="77777777" w:rsidTr="006F6450">
        <w:tc>
          <w:tcPr>
            <w:tcW w:w="4856" w:type="dxa"/>
          </w:tcPr>
          <w:p w14:paraId="75962306" w14:textId="77777777" w:rsidR="006F6450" w:rsidRDefault="006F6450" w:rsidP="0078501D">
            <w:pPr>
              <w:widowControl w:val="0"/>
              <w:spacing w:after="0" w:line="240" w:lineRule="auto"/>
              <w:jc w:val="center"/>
              <w:rPr>
                <w:b/>
                <w:bCs/>
                <w:sz w:val="24"/>
                <w:szCs w:val="24"/>
              </w:rPr>
            </w:pPr>
            <w:r>
              <w:rPr>
                <w:b/>
                <w:bCs/>
                <w:sz w:val="24"/>
                <w:szCs w:val="24"/>
              </w:rPr>
              <w:t>ПОДРЯДЧИК:</w:t>
            </w:r>
          </w:p>
          <w:p w14:paraId="1BCA9FEF" w14:textId="77777777" w:rsidR="006F6450" w:rsidRDefault="006F6450" w:rsidP="0078501D">
            <w:pPr>
              <w:widowControl w:val="0"/>
              <w:spacing w:after="0" w:line="240" w:lineRule="auto"/>
              <w:jc w:val="center"/>
              <w:rPr>
                <w:b/>
                <w:bCs/>
                <w:sz w:val="24"/>
                <w:szCs w:val="24"/>
              </w:rPr>
            </w:pPr>
          </w:p>
          <w:p w14:paraId="65C2E212" w14:textId="77777777" w:rsidR="006F6450" w:rsidRDefault="006F6450" w:rsidP="0078501D">
            <w:pPr>
              <w:widowControl w:val="0"/>
              <w:spacing w:after="0" w:line="240" w:lineRule="auto"/>
              <w:jc w:val="center"/>
              <w:rPr>
                <w:bCs/>
                <w:i/>
                <w:sz w:val="24"/>
                <w:szCs w:val="24"/>
              </w:rPr>
            </w:pPr>
          </w:p>
          <w:p w14:paraId="0067CCAC" w14:textId="6CFE45DD" w:rsidR="006F6450" w:rsidRDefault="006F6450" w:rsidP="0078501D">
            <w:pPr>
              <w:widowControl w:val="0"/>
              <w:spacing w:after="0" w:line="240" w:lineRule="auto"/>
              <w:jc w:val="center"/>
              <w:rPr>
                <w:bCs/>
                <w:i/>
                <w:sz w:val="32"/>
                <w:szCs w:val="32"/>
              </w:rPr>
            </w:pPr>
          </w:p>
          <w:p w14:paraId="71CB2778" w14:textId="2DBF0BEE" w:rsidR="00FD64E6" w:rsidRDefault="00FD64E6" w:rsidP="0078501D">
            <w:pPr>
              <w:widowControl w:val="0"/>
              <w:spacing w:after="0" w:line="240" w:lineRule="auto"/>
              <w:jc w:val="center"/>
              <w:rPr>
                <w:bCs/>
                <w:i/>
                <w:sz w:val="32"/>
                <w:szCs w:val="32"/>
              </w:rPr>
            </w:pPr>
          </w:p>
          <w:p w14:paraId="15397C69" w14:textId="72B99E3F" w:rsidR="00FD64E6" w:rsidRDefault="00FD64E6" w:rsidP="0078501D">
            <w:pPr>
              <w:widowControl w:val="0"/>
              <w:spacing w:after="0" w:line="240" w:lineRule="auto"/>
              <w:jc w:val="center"/>
              <w:rPr>
                <w:bCs/>
                <w:i/>
                <w:sz w:val="32"/>
                <w:szCs w:val="32"/>
              </w:rPr>
            </w:pPr>
          </w:p>
          <w:p w14:paraId="55F8D537" w14:textId="50C2559F" w:rsidR="00FD64E6" w:rsidRDefault="00FD64E6" w:rsidP="0078501D">
            <w:pPr>
              <w:widowControl w:val="0"/>
              <w:spacing w:after="0" w:line="240" w:lineRule="auto"/>
              <w:jc w:val="center"/>
              <w:rPr>
                <w:bCs/>
                <w:i/>
                <w:sz w:val="32"/>
                <w:szCs w:val="32"/>
              </w:rPr>
            </w:pPr>
          </w:p>
          <w:p w14:paraId="4A5B97E4" w14:textId="5D8C02A7" w:rsidR="00FD64E6" w:rsidRDefault="00FD64E6" w:rsidP="0078501D">
            <w:pPr>
              <w:widowControl w:val="0"/>
              <w:spacing w:after="0" w:line="240" w:lineRule="auto"/>
              <w:jc w:val="center"/>
              <w:rPr>
                <w:bCs/>
                <w:i/>
                <w:sz w:val="32"/>
                <w:szCs w:val="32"/>
              </w:rPr>
            </w:pPr>
          </w:p>
          <w:p w14:paraId="5F4EADD6" w14:textId="6E20BEE1" w:rsidR="00FD64E6" w:rsidRDefault="00FD64E6" w:rsidP="0078501D">
            <w:pPr>
              <w:widowControl w:val="0"/>
              <w:spacing w:after="0" w:line="240" w:lineRule="auto"/>
              <w:jc w:val="center"/>
              <w:rPr>
                <w:bCs/>
                <w:i/>
                <w:sz w:val="32"/>
                <w:szCs w:val="32"/>
              </w:rPr>
            </w:pPr>
          </w:p>
          <w:p w14:paraId="7947BD43" w14:textId="4105A904" w:rsidR="00FD64E6" w:rsidRDefault="00FD64E6" w:rsidP="0078501D">
            <w:pPr>
              <w:widowControl w:val="0"/>
              <w:spacing w:after="0" w:line="240" w:lineRule="auto"/>
              <w:jc w:val="center"/>
              <w:rPr>
                <w:bCs/>
                <w:i/>
                <w:sz w:val="32"/>
                <w:szCs w:val="32"/>
              </w:rPr>
            </w:pPr>
          </w:p>
          <w:p w14:paraId="1131CA95" w14:textId="06B191BB" w:rsidR="00FD64E6" w:rsidRDefault="00FD64E6" w:rsidP="0078501D">
            <w:pPr>
              <w:widowControl w:val="0"/>
              <w:spacing w:after="0" w:line="240" w:lineRule="auto"/>
              <w:jc w:val="center"/>
              <w:rPr>
                <w:bCs/>
                <w:i/>
                <w:sz w:val="32"/>
                <w:szCs w:val="32"/>
              </w:rPr>
            </w:pPr>
          </w:p>
          <w:p w14:paraId="653055A0" w14:textId="1A6D081C" w:rsidR="00FD64E6" w:rsidRDefault="00FD64E6" w:rsidP="0078501D">
            <w:pPr>
              <w:widowControl w:val="0"/>
              <w:spacing w:after="0" w:line="240" w:lineRule="auto"/>
              <w:jc w:val="center"/>
              <w:rPr>
                <w:bCs/>
                <w:i/>
                <w:sz w:val="32"/>
                <w:szCs w:val="32"/>
              </w:rPr>
            </w:pPr>
          </w:p>
          <w:p w14:paraId="63DCE89F" w14:textId="65F614CA" w:rsidR="00FD64E6" w:rsidRDefault="00FD64E6" w:rsidP="0078501D">
            <w:pPr>
              <w:widowControl w:val="0"/>
              <w:spacing w:after="0" w:line="240" w:lineRule="auto"/>
              <w:jc w:val="center"/>
              <w:rPr>
                <w:bCs/>
                <w:i/>
                <w:sz w:val="32"/>
                <w:szCs w:val="32"/>
              </w:rPr>
            </w:pPr>
          </w:p>
          <w:p w14:paraId="2C887F06" w14:textId="77777777" w:rsidR="00FD64E6" w:rsidRPr="00C12D3E" w:rsidRDefault="00FD64E6" w:rsidP="0078501D">
            <w:pPr>
              <w:widowControl w:val="0"/>
              <w:spacing w:after="0" w:line="240" w:lineRule="auto"/>
              <w:jc w:val="center"/>
              <w:rPr>
                <w:bCs/>
                <w:i/>
                <w:sz w:val="32"/>
                <w:szCs w:val="32"/>
              </w:rPr>
            </w:pPr>
          </w:p>
          <w:p w14:paraId="292386D4" w14:textId="77777777" w:rsidR="006F6450" w:rsidRDefault="006F6450" w:rsidP="0078501D">
            <w:pPr>
              <w:widowControl w:val="0"/>
              <w:spacing w:after="0" w:line="240" w:lineRule="auto"/>
              <w:jc w:val="center"/>
              <w:rPr>
                <w:bCs/>
                <w:i/>
                <w:sz w:val="24"/>
                <w:szCs w:val="24"/>
              </w:rPr>
            </w:pPr>
          </w:p>
          <w:p w14:paraId="52F82A2A" w14:textId="77777777" w:rsidR="006F6450" w:rsidRPr="00C41201" w:rsidRDefault="006F6450" w:rsidP="0078501D">
            <w:pPr>
              <w:ind w:right="24" w:firstLine="252"/>
              <w:rPr>
                <w:bCs/>
                <w:sz w:val="24"/>
                <w:szCs w:val="24"/>
              </w:rPr>
            </w:pPr>
            <w:r w:rsidRPr="00C41201">
              <w:rPr>
                <w:bCs/>
                <w:sz w:val="24"/>
                <w:szCs w:val="24"/>
              </w:rPr>
              <w:t>Генеральный директор</w:t>
            </w:r>
          </w:p>
          <w:p w14:paraId="1576697F" w14:textId="77777777" w:rsidR="006F6450" w:rsidRPr="00C41201" w:rsidRDefault="006F6450" w:rsidP="0078501D">
            <w:pPr>
              <w:ind w:right="24" w:firstLine="252"/>
              <w:jc w:val="center"/>
              <w:rPr>
                <w:bCs/>
                <w:sz w:val="24"/>
                <w:szCs w:val="24"/>
              </w:rPr>
            </w:pPr>
          </w:p>
          <w:p w14:paraId="7AB9F79D" w14:textId="4AE821D9" w:rsidR="006F6450" w:rsidRDefault="006F6450" w:rsidP="0078501D">
            <w:pPr>
              <w:widowControl w:val="0"/>
              <w:spacing w:after="0" w:line="240" w:lineRule="auto"/>
              <w:jc w:val="center"/>
              <w:rPr>
                <w:sz w:val="24"/>
                <w:szCs w:val="24"/>
                <w:lang w:eastAsia="ru-RU"/>
              </w:rPr>
            </w:pPr>
            <w:r>
              <w:rPr>
                <w:sz w:val="24"/>
                <w:szCs w:val="24"/>
                <w:lang w:eastAsia="ru-RU"/>
              </w:rPr>
              <w:t>________________</w:t>
            </w:r>
            <w:r w:rsidR="00FD64E6">
              <w:rPr>
                <w:sz w:val="24"/>
                <w:szCs w:val="24"/>
                <w:lang w:eastAsia="ru-RU"/>
              </w:rPr>
              <w:t>_______________</w:t>
            </w:r>
          </w:p>
          <w:p w14:paraId="21283C25" w14:textId="77777777" w:rsidR="00FD64E6" w:rsidRDefault="006F6450" w:rsidP="00FD64E6">
            <w:pPr>
              <w:widowControl w:val="0"/>
              <w:spacing w:after="0" w:line="240" w:lineRule="auto"/>
              <w:jc w:val="center"/>
              <w:rPr>
                <w:i/>
                <w:sz w:val="24"/>
                <w:szCs w:val="24"/>
                <w:lang w:eastAsia="ru-RU"/>
              </w:rPr>
            </w:pPr>
            <w:r w:rsidRPr="009E31B4">
              <w:rPr>
                <w:i/>
                <w:sz w:val="24"/>
                <w:szCs w:val="24"/>
                <w:lang w:eastAsia="ru-RU"/>
              </w:rPr>
              <w:t>(Ф.И.О.)</w:t>
            </w:r>
          </w:p>
          <w:p w14:paraId="2DB91461" w14:textId="3D643024" w:rsidR="006F6450" w:rsidRPr="00262C64" w:rsidRDefault="006F6450" w:rsidP="00FD64E6">
            <w:pPr>
              <w:widowControl w:val="0"/>
              <w:spacing w:after="0" w:line="240" w:lineRule="auto"/>
              <w:jc w:val="center"/>
              <w:rPr>
                <w:b/>
                <w:bCs/>
              </w:rPr>
            </w:pPr>
            <w:r>
              <w:rPr>
                <w:bCs/>
                <w:sz w:val="24"/>
                <w:szCs w:val="24"/>
              </w:rPr>
              <w:t>М.П."___"_______________202</w:t>
            </w:r>
            <w:r w:rsidR="00FE175B">
              <w:rPr>
                <w:bCs/>
                <w:sz w:val="24"/>
                <w:szCs w:val="24"/>
              </w:rPr>
              <w:t>3</w:t>
            </w:r>
            <w:r>
              <w:rPr>
                <w:bCs/>
                <w:sz w:val="24"/>
                <w:szCs w:val="24"/>
              </w:rPr>
              <w:t>г.</w:t>
            </w:r>
          </w:p>
        </w:tc>
        <w:tc>
          <w:tcPr>
            <w:tcW w:w="4856" w:type="dxa"/>
          </w:tcPr>
          <w:p w14:paraId="796C4973" w14:textId="77777777" w:rsidR="006F6450" w:rsidRPr="007F4AC3" w:rsidRDefault="006F6450" w:rsidP="0078501D">
            <w:pPr>
              <w:widowControl w:val="0"/>
              <w:spacing w:after="0"/>
              <w:rPr>
                <w:b/>
                <w:bCs/>
                <w:sz w:val="24"/>
                <w:szCs w:val="24"/>
              </w:rPr>
            </w:pPr>
            <w:r>
              <w:rPr>
                <w:b/>
                <w:bCs/>
                <w:sz w:val="24"/>
                <w:szCs w:val="24"/>
              </w:rPr>
              <w:t xml:space="preserve">               </w:t>
            </w:r>
            <w:r w:rsidRPr="007F4AC3">
              <w:rPr>
                <w:b/>
                <w:bCs/>
                <w:sz w:val="24"/>
                <w:szCs w:val="24"/>
              </w:rPr>
              <w:t>ЗАКАЗЧИК:</w:t>
            </w:r>
          </w:p>
          <w:p w14:paraId="4A4AA9C0" w14:textId="77777777" w:rsidR="006F6450" w:rsidRPr="005C1354" w:rsidRDefault="006F6450" w:rsidP="0078501D">
            <w:pPr>
              <w:widowControl w:val="0"/>
              <w:spacing w:after="0" w:line="240" w:lineRule="auto"/>
              <w:rPr>
                <w:b/>
                <w:sz w:val="24"/>
                <w:szCs w:val="24"/>
                <w:lang w:eastAsia="ru-RU"/>
              </w:rPr>
            </w:pPr>
            <w:r w:rsidRPr="005C1354">
              <w:rPr>
                <w:b/>
                <w:sz w:val="24"/>
                <w:szCs w:val="24"/>
                <w:lang w:eastAsia="ru-RU"/>
              </w:rPr>
              <w:t>Почтовый адрес Филиала «Нижновэнерго»</w:t>
            </w:r>
          </w:p>
          <w:p w14:paraId="2D5F1706" w14:textId="77777777" w:rsidR="006F6450" w:rsidRPr="00266B03" w:rsidRDefault="006F6450" w:rsidP="0078501D">
            <w:pPr>
              <w:widowControl w:val="0"/>
              <w:spacing w:after="0" w:line="240" w:lineRule="auto"/>
              <w:rPr>
                <w:sz w:val="24"/>
                <w:szCs w:val="24"/>
                <w:lang w:eastAsia="ru-RU"/>
              </w:rPr>
            </w:pPr>
            <w:smartTag w:uri="urn:schemas-microsoft-com:office:smarttags" w:element="metricconverter">
              <w:smartTagPr>
                <w:attr w:name="ProductID" w:val="603950 г"/>
              </w:smartTagPr>
              <w:r w:rsidRPr="00266B03">
                <w:rPr>
                  <w:sz w:val="24"/>
                  <w:szCs w:val="24"/>
                  <w:lang w:eastAsia="ru-RU"/>
                </w:rPr>
                <w:t>603950 г</w:t>
              </w:r>
            </w:smartTag>
            <w:r w:rsidRPr="00266B03">
              <w:rPr>
                <w:sz w:val="24"/>
                <w:szCs w:val="24"/>
                <w:lang w:eastAsia="ru-RU"/>
              </w:rPr>
              <w:t>. Н. Новгород, ул. Рождественская, 33</w:t>
            </w:r>
          </w:p>
          <w:p w14:paraId="340306B7" w14:textId="77777777" w:rsidR="006F6450" w:rsidRDefault="006F6450" w:rsidP="0078501D">
            <w:pPr>
              <w:widowControl w:val="0"/>
              <w:spacing w:after="0" w:line="240" w:lineRule="auto"/>
              <w:rPr>
                <w:sz w:val="24"/>
                <w:szCs w:val="24"/>
                <w:lang w:eastAsia="ru-RU"/>
              </w:rPr>
            </w:pPr>
            <w:r w:rsidRPr="00266B03">
              <w:rPr>
                <w:sz w:val="24"/>
                <w:szCs w:val="24"/>
                <w:lang w:eastAsia="ru-RU"/>
              </w:rPr>
              <w:t xml:space="preserve">Получатель </w:t>
            </w:r>
          </w:p>
          <w:p w14:paraId="73256388"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ПАО «</w:t>
            </w:r>
            <w:proofErr w:type="spellStart"/>
            <w:r w:rsidRPr="00665332">
              <w:rPr>
                <w:sz w:val="24"/>
                <w:szCs w:val="24"/>
                <w:lang w:eastAsia="ru-RU"/>
              </w:rPr>
              <w:t>Россети</w:t>
            </w:r>
            <w:proofErr w:type="spellEnd"/>
            <w:r w:rsidRPr="00665332">
              <w:rPr>
                <w:sz w:val="24"/>
                <w:szCs w:val="24"/>
                <w:lang w:eastAsia="ru-RU"/>
              </w:rPr>
              <w:t xml:space="preserve"> Центр и Приволжье»</w:t>
            </w:r>
          </w:p>
          <w:p w14:paraId="7C685C6D"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ИНН 5260200603, КПП 526002001</w:t>
            </w:r>
          </w:p>
          <w:p w14:paraId="4AAEC3E6"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Расчетный счет 40702810900000051163</w:t>
            </w:r>
          </w:p>
          <w:p w14:paraId="2D9E239A"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Банк ГПБ (АО), </w:t>
            </w:r>
            <w:proofErr w:type="spellStart"/>
            <w:r w:rsidRPr="006C492C">
              <w:rPr>
                <w:sz w:val="24"/>
                <w:szCs w:val="24"/>
                <w:lang w:eastAsia="ru-RU"/>
              </w:rPr>
              <w:t>г.Москва</w:t>
            </w:r>
            <w:proofErr w:type="spellEnd"/>
          </w:p>
          <w:p w14:paraId="26C884A4"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БИК 044525823  </w:t>
            </w:r>
            <w:r w:rsidRPr="00FA5427">
              <w:rPr>
                <w:sz w:val="24"/>
                <w:szCs w:val="24"/>
                <w:lang w:eastAsia="ru-RU"/>
              </w:rPr>
              <w:t>ОГРН 1075260020043</w:t>
            </w:r>
          </w:p>
          <w:p w14:paraId="75955C2B" w14:textId="77777777" w:rsidR="006F6450" w:rsidRPr="006C492C" w:rsidRDefault="006F6450" w:rsidP="0078501D">
            <w:pPr>
              <w:widowControl w:val="0"/>
              <w:spacing w:after="0" w:line="240" w:lineRule="auto"/>
              <w:rPr>
                <w:sz w:val="24"/>
                <w:szCs w:val="24"/>
                <w:lang w:eastAsia="ru-RU"/>
              </w:rPr>
            </w:pPr>
            <w:proofErr w:type="spellStart"/>
            <w:r w:rsidRPr="006C492C">
              <w:rPr>
                <w:sz w:val="24"/>
                <w:szCs w:val="24"/>
                <w:lang w:eastAsia="ru-RU"/>
              </w:rPr>
              <w:t>Кор.счет</w:t>
            </w:r>
            <w:proofErr w:type="spellEnd"/>
            <w:r w:rsidRPr="006C492C">
              <w:rPr>
                <w:sz w:val="24"/>
                <w:szCs w:val="24"/>
                <w:lang w:eastAsia="ru-RU"/>
              </w:rPr>
              <w:t xml:space="preserve"> 30101810200000000823 </w:t>
            </w:r>
          </w:p>
          <w:p w14:paraId="7DFDE098" w14:textId="77777777" w:rsidR="006F6450" w:rsidRDefault="006F6450" w:rsidP="0078501D">
            <w:pPr>
              <w:widowControl w:val="0"/>
              <w:spacing w:after="0" w:line="240" w:lineRule="auto"/>
              <w:rPr>
                <w:sz w:val="24"/>
                <w:szCs w:val="24"/>
                <w:lang w:eastAsia="ru-RU"/>
              </w:rPr>
            </w:pPr>
            <w:r w:rsidRPr="006C492C">
              <w:rPr>
                <w:sz w:val="24"/>
                <w:szCs w:val="24"/>
                <w:lang w:eastAsia="ru-RU"/>
              </w:rPr>
              <w:t>в ГУ Банка России по ЦФО</w:t>
            </w:r>
          </w:p>
          <w:p w14:paraId="0F9E148B" w14:textId="77777777" w:rsidR="006F6450" w:rsidRPr="005C1354" w:rsidRDefault="006F6450" w:rsidP="0078501D">
            <w:pPr>
              <w:widowControl w:val="0"/>
              <w:spacing w:after="0" w:line="240" w:lineRule="auto"/>
              <w:rPr>
                <w:sz w:val="24"/>
                <w:szCs w:val="24"/>
                <w:lang w:eastAsia="ru-RU"/>
              </w:rPr>
            </w:pPr>
          </w:p>
          <w:p w14:paraId="3E86CC92" w14:textId="77777777" w:rsidR="006F6450" w:rsidRDefault="006F6450" w:rsidP="0078501D">
            <w:pPr>
              <w:widowControl w:val="0"/>
              <w:spacing w:after="0"/>
              <w:jc w:val="center"/>
              <w:rPr>
                <w:rFonts w:eastAsia="Calibri"/>
                <w:sz w:val="24"/>
                <w:szCs w:val="24"/>
              </w:rPr>
            </w:pPr>
          </w:p>
          <w:p w14:paraId="5462E018" w14:textId="77777777" w:rsidR="006F6450" w:rsidRDefault="006F6450" w:rsidP="0078501D">
            <w:pPr>
              <w:widowControl w:val="0"/>
              <w:spacing w:after="0"/>
              <w:jc w:val="center"/>
              <w:rPr>
                <w:rFonts w:eastAsia="Calibri"/>
                <w:sz w:val="24"/>
                <w:szCs w:val="24"/>
              </w:rPr>
            </w:pPr>
          </w:p>
          <w:p w14:paraId="703BD780" w14:textId="77777777" w:rsidR="006F6450" w:rsidRDefault="006F6450" w:rsidP="0078501D">
            <w:pPr>
              <w:widowControl w:val="0"/>
              <w:spacing w:after="0"/>
              <w:jc w:val="center"/>
              <w:rPr>
                <w:sz w:val="24"/>
                <w:szCs w:val="24"/>
              </w:rPr>
            </w:pPr>
            <w:r>
              <w:rPr>
                <w:rFonts w:eastAsia="Calibri"/>
                <w:sz w:val="24"/>
                <w:szCs w:val="24"/>
              </w:rPr>
              <w:t>Исполняющий</w:t>
            </w:r>
            <w:r w:rsidRPr="00F45E3A">
              <w:rPr>
                <w:rFonts w:eastAsia="Calibri"/>
                <w:sz w:val="24"/>
                <w:szCs w:val="24"/>
              </w:rPr>
              <w:t xml:space="preserve"> обязанности заместителя генерального директора - директора филиала «Ниж</w:t>
            </w:r>
            <w:r>
              <w:rPr>
                <w:rFonts w:eastAsia="Calibri"/>
                <w:sz w:val="24"/>
                <w:szCs w:val="24"/>
              </w:rPr>
              <w:t>новэнерго» ПАО «</w:t>
            </w:r>
            <w:proofErr w:type="spellStart"/>
            <w:r>
              <w:rPr>
                <w:rFonts w:eastAsia="Calibri"/>
                <w:sz w:val="24"/>
                <w:szCs w:val="24"/>
              </w:rPr>
              <w:t>Россети</w:t>
            </w:r>
            <w:proofErr w:type="spellEnd"/>
            <w:r>
              <w:rPr>
                <w:rFonts w:eastAsia="Calibri"/>
                <w:sz w:val="24"/>
                <w:szCs w:val="24"/>
              </w:rPr>
              <w:t xml:space="preserve"> Центр и </w:t>
            </w:r>
            <w:r w:rsidRPr="00F45E3A">
              <w:rPr>
                <w:rFonts w:eastAsia="Calibri"/>
                <w:sz w:val="24"/>
                <w:szCs w:val="24"/>
              </w:rPr>
              <w:t>Приволжье»</w:t>
            </w:r>
            <w:r w:rsidRPr="00F45E3A">
              <w:rPr>
                <w:rFonts w:ascii="Calibri" w:eastAsia="Calibri" w:hAnsi="Calibri"/>
                <w:sz w:val="24"/>
                <w:szCs w:val="24"/>
              </w:rPr>
              <w:t xml:space="preserve"> </w:t>
            </w:r>
            <w:r w:rsidRPr="007F4AC3">
              <w:rPr>
                <w:sz w:val="24"/>
                <w:szCs w:val="24"/>
              </w:rPr>
              <w:t xml:space="preserve">  </w:t>
            </w:r>
          </w:p>
          <w:p w14:paraId="42C74116" w14:textId="77777777" w:rsidR="006F6450" w:rsidRDefault="006F6450" w:rsidP="0078501D">
            <w:pPr>
              <w:widowControl w:val="0"/>
              <w:spacing w:after="0"/>
              <w:jc w:val="center"/>
              <w:rPr>
                <w:sz w:val="24"/>
                <w:szCs w:val="24"/>
              </w:rPr>
            </w:pPr>
          </w:p>
          <w:p w14:paraId="7118BEEF" w14:textId="77777777" w:rsidR="006F6450" w:rsidRPr="007F4AC3" w:rsidRDefault="006F6450" w:rsidP="0078501D">
            <w:pPr>
              <w:widowControl w:val="0"/>
              <w:spacing w:after="0"/>
              <w:rPr>
                <w:sz w:val="24"/>
                <w:szCs w:val="24"/>
              </w:rPr>
            </w:pPr>
            <w:r w:rsidRPr="00953FD5">
              <w:rPr>
                <w:i/>
                <w:sz w:val="24"/>
                <w:szCs w:val="24"/>
              </w:rPr>
              <w:t>_________________________</w:t>
            </w:r>
            <w:r>
              <w:rPr>
                <w:sz w:val="24"/>
                <w:szCs w:val="24"/>
              </w:rPr>
              <w:t xml:space="preserve">Е.В. </w:t>
            </w:r>
            <w:r w:rsidRPr="00F45E3A">
              <w:rPr>
                <w:sz w:val="24"/>
                <w:szCs w:val="24"/>
              </w:rPr>
              <w:t>Турапин</w:t>
            </w:r>
          </w:p>
          <w:p w14:paraId="5D61BDC6" w14:textId="77777777" w:rsidR="006F6450" w:rsidRPr="00262C64" w:rsidRDefault="006F6450" w:rsidP="0078501D">
            <w:pPr>
              <w:widowControl w:val="0"/>
              <w:spacing w:after="0"/>
              <w:jc w:val="center"/>
              <w:rPr>
                <w:bCs/>
                <w:i/>
                <w:sz w:val="22"/>
                <w:szCs w:val="22"/>
              </w:rPr>
            </w:pPr>
            <w:r w:rsidRPr="00262C64">
              <w:rPr>
                <w:bCs/>
                <w:i/>
                <w:sz w:val="22"/>
                <w:szCs w:val="22"/>
              </w:rPr>
              <w:t>(Ф.И.О.)</w:t>
            </w:r>
          </w:p>
          <w:p w14:paraId="4E354DAA" w14:textId="1F83706F" w:rsidR="006F6450" w:rsidRPr="00262C64" w:rsidRDefault="006F6450" w:rsidP="006F6450">
            <w:pPr>
              <w:widowControl w:val="0"/>
              <w:spacing w:after="0"/>
              <w:jc w:val="center"/>
              <w:rPr>
                <w:b/>
                <w:bCs/>
              </w:rPr>
            </w:pPr>
            <w:r w:rsidRPr="007F4AC3">
              <w:rPr>
                <w:sz w:val="24"/>
                <w:szCs w:val="24"/>
              </w:rPr>
              <w:t>М.П. "___"____________________202</w:t>
            </w:r>
            <w:r w:rsidR="00FE175B">
              <w:rPr>
                <w:sz w:val="24"/>
                <w:szCs w:val="24"/>
              </w:rPr>
              <w:t>3</w:t>
            </w:r>
            <w:r w:rsidRPr="007F4AC3">
              <w:rPr>
                <w:sz w:val="24"/>
                <w:szCs w:val="24"/>
              </w:rPr>
              <w:t>г.</w:t>
            </w:r>
          </w:p>
        </w:tc>
        <w:tc>
          <w:tcPr>
            <w:tcW w:w="4856" w:type="dxa"/>
          </w:tcPr>
          <w:p w14:paraId="29706C2B" w14:textId="10314BCA" w:rsidR="006F6450" w:rsidRDefault="006F6450" w:rsidP="006F6450">
            <w:pPr>
              <w:widowControl w:val="0"/>
              <w:spacing w:after="0"/>
              <w:jc w:val="center"/>
              <w:rPr>
                <w:b/>
                <w:bCs/>
                <w:sz w:val="22"/>
                <w:szCs w:val="22"/>
              </w:rPr>
            </w:pPr>
            <w:r w:rsidRPr="00262C64">
              <w:rPr>
                <w:b/>
                <w:bCs/>
                <w:sz w:val="22"/>
                <w:szCs w:val="22"/>
              </w:rPr>
              <w:t>ПОДРЯДЧИК:</w:t>
            </w:r>
          </w:p>
          <w:p w14:paraId="588CE744" w14:textId="43FBAEDF" w:rsidR="006F6450" w:rsidRPr="006F6450" w:rsidRDefault="006F6450" w:rsidP="006F6450">
            <w:pPr>
              <w:widowControl w:val="0"/>
              <w:spacing w:after="0"/>
              <w:jc w:val="center"/>
              <w:rPr>
                <w:b/>
                <w:bCs/>
                <w:sz w:val="22"/>
                <w:szCs w:val="22"/>
              </w:rPr>
            </w:pPr>
          </w:p>
        </w:tc>
      </w:tr>
    </w:tbl>
    <w:p w14:paraId="3C031B85" w14:textId="77777777" w:rsidR="00B2775E" w:rsidRDefault="00B2775E" w:rsidP="00B2775E">
      <w:pPr>
        <w:spacing w:after="0" w:line="240" w:lineRule="auto"/>
        <w:rPr>
          <w:rFonts w:ascii="Times New Roman" w:hAnsi="Times New Roman" w:cs="Times New Roman"/>
          <w:sz w:val="2"/>
          <w:szCs w:val="26"/>
        </w:rPr>
        <w:sectPr w:rsidR="00B2775E" w:rsidSect="00EA1412">
          <w:headerReference w:type="default" r:id="rId15"/>
          <w:pgSz w:w="11907" w:h="16840"/>
          <w:pgMar w:top="1134" w:right="709" w:bottom="851" w:left="1304" w:header="709" w:footer="709" w:gutter="0"/>
          <w:pgNumType w:start="1"/>
          <w:cols w:space="720"/>
          <w:titlePg/>
          <w:docGrid w:linePitch="299"/>
        </w:sectPr>
      </w:pPr>
    </w:p>
    <w:bookmarkEnd w:id="0"/>
    <w:p w14:paraId="0C542FB1" w14:textId="77777777" w:rsidR="00B2775E" w:rsidRDefault="00B2775E" w:rsidP="00FD64E6">
      <w:pPr>
        <w:widowControl w:val="0"/>
        <w:spacing w:after="0" w:line="240" w:lineRule="auto"/>
        <w:rPr>
          <w:rFonts w:ascii="Times New Roman" w:hAnsi="Times New Roman" w:cs="Times New Roman"/>
          <w:sz w:val="24"/>
          <w:szCs w:val="24"/>
        </w:rPr>
      </w:pPr>
    </w:p>
    <w:sectPr w:rsidR="00B2775E" w:rsidSect="00635C5E">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09F9D" w14:textId="77777777" w:rsidR="009324B6" w:rsidRDefault="009324B6" w:rsidP="00316717">
      <w:pPr>
        <w:spacing w:after="0" w:line="240" w:lineRule="auto"/>
      </w:pPr>
      <w:r>
        <w:separator/>
      </w:r>
    </w:p>
  </w:endnote>
  <w:endnote w:type="continuationSeparator" w:id="0">
    <w:p w14:paraId="47C79EA5" w14:textId="77777777" w:rsidR="009324B6" w:rsidRDefault="009324B6" w:rsidP="00316717">
      <w:pPr>
        <w:spacing w:after="0" w:line="240" w:lineRule="auto"/>
      </w:pPr>
      <w:r>
        <w:continuationSeparator/>
      </w:r>
    </w:p>
  </w:endnote>
  <w:endnote w:type="continuationNotice" w:id="1">
    <w:p w14:paraId="2B404598" w14:textId="77777777" w:rsidR="009324B6" w:rsidRDefault="009324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F Din Text Cond Pro">
    <w:panose1 w:val="02000000000000000000"/>
    <w:charset w:val="00"/>
    <w:family w:val="auto"/>
    <w:pitch w:val="variable"/>
    <w:sig w:usb0="A00002BF" w:usb1="5000E0FB" w:usb2="00000000" w:usb3="00000000" w:csb0="00000009"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A186D7" w14:textId="77777777" w:rsidR="009324B6" w:rsidRDefault="009324B6" w:rsidP="00316717">
      <w:pPr>
        <w:spacing w:after="0" w:line="240" w:lineRule="auto"/>
      </w:pPr>
      <w:r>
        <w:separator/>
      </w:r>
    </w:p>
  </w:footnote>
  <w:footnote w:type="continuationSeparator" w:id="0">
    <w:p w14:paraId="01AF3F76" w14:textId="77777777" w:rsidR="009324B6" w:rsidRDefault="009324B6" w:rsidP="00316717">
      <w:pPr>
        <w:spacing w:after="0" w:line="240" w:lineRule="auto"/>
      </w:pPr>
      <w:r>
        <w:continuationSeparator/>
      </w:r>
    </w:p>
  </w:footnote>
  <w:footnote w:type="continuationNotice" w:id="1">
    <w:p w14:paraId="2BF65C37" w14:textId="77777777" w:rsidR="009324B6" w:rsidRDefault="009324B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8518967"/>
      <w:docPartObj>
        <w:docPartGallery w:val="Page Numbers (Top of Page)"/>
        <w:docPartUnique/>
      </w:docPartObj>
    </w:sdtPr>
    <w:sdtEndPr/>
    <w:sdtContent>
      <w:p w14:paraId="63EE9705" w14:textId="2A6BA8D5" w:rsidR="00635C5E" w:rsidRDefault="00FB2EA3">
        <w:pPr>
          <w:pStyle w:val="af2"/>
          <w:jc w:val="center"/>
        </w:pPr>
        <w:r>
          <w:fldChar w:fldCharType="begin"/>
        </w:r>
        <w:r>
          <w:instrText>PAGE   \* MERGEFORMAT</w:instrText>
        </w:r>
        <w:r>
          <w:fldChar w:fldCharType="separate"/>
        </w:r>
        <w:r w:rsidR="00D3776E">
          <w:rPr>
            <w:noProof/>
          </w:rPr>
          <w:t>3</w:t>
        </w:r>
        <w:r>
          <w:rPr>
            <w:noProof/>
          </w:rPr>
          <w:fldChar w:fldCharType="end"/>
        </w:r>
      </w:p>
    </w:sdtContent>
  </w:sdt>
  <w:p w14:paraId="53248B5C" w14:textId="77777777" w:rsidR="00635C5E" w:rsidRDefault="00635C5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9D20096"/>
    <w:multiLevelType w:val="multilevel"/>
    <w:tmpl w:val="404E82EE"/>
    <w:lvl w:ilvl="0">
      <w:start w:val="16"/>
      <w:numFmt w:val="decimal"/>
      <w:lvlText w:val="%1."/>
      <w:lvlJc w:val="left"/>
      <w:pPr>
        <w:ind w:left="540" w:hanging="540"/>
      </w:pPr>
      <w:rPr>
        <w:rFonts w:hint="default"/>
      </w:rPr>
    </w:lvl>
    <w:lvl w:ilvl="1">
      <w:start w:val="16"/>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1">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1">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nsid w:val="4E8D3C9D"/>
    <w:multiLevelType w:val="multilevel"/>
    <w:tmpl w:val="044AD5DC"/>
    <w:lvl w:ilvl="0">
      <w:start w:val="16"/>
      <w:numFmt w:val="decimal"/>
      <w:lvlText w:val="%1."/>
      <w:lvlJc w:val="left"/>
      <w:pPr>
        <w:ind w:left="1286" w:hanging="435"/>
      </w:pPr>
      <w:rPr>
        <w:rFonts w:hint="default"/>
      </w:rPr>
    </w:lvl>
    <w:lvl w:ilvl="1">
      <w:start w:val="6"/>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1">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3">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nsid w:val="6F2707D9"/>
    <w:multiLevelType w:val="multilevel"/>
    <w:tmpl w:val="75E6808E"/>
    <w:lvl w:ilvl="0">
      <w:start w:val="2"/>
      <w:numFmt w:val="decimal"/>
      <w:lvlText w:val="%1."/>
      <w:lvlJc w:val="left"/>
      <w:pPr>
        <w:ind w:left="540" w:hanging="540"/>
      </w:pPr>
      <w:rPr>
        <w:rFonts w:hint="default"/>
      </w:rPr>
    </w:lvl>
    <w:lvl w:ilvl="1">
      <w:start w:val="2"/>
      <w:numFmt w:val="decimal"/>
      <w:lvlText w:val="%1.%2."/>
      <w:lvlJc w:val="left"/>
      <w:pPr>
        <w:ind w:left="825" w:hanging="540"/>
      </w:pPr>
      <w:rPr>
        <w:rFonts w:hint="default"/>
      </w:rPr>
    </w:lvl>
    <w:lvl w:ilvl="2">
      <w:start w:val="2"/>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7">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8">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9">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1">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0"/>
  </w:num>
  <w:num w:numId="2">
    <w:abstractNumId w:val="36"/>
  </w:num>
  <w:num w:numId="3">
    <w:abstractNumId w:val="41"/>
  </w:num>
  <w:num w:numId="4">
    <w:abstractNumId w:val="49"/>
  </w:num>
  <w:num w:numId="5">
    <w:abstractNumId w:val="1"/>
  </w:num>
  <w:num w:numId="6">
    <w:abstractNumId w:val="33"/>
  </w:num>
  <w:num w:numId="7">
    <w:abstractNumId w:val="20"/>
  </w:num>
  <w:num w:numId="8">
    <w:abstractNumId w:val="14"/>
  </w:num>
  <w:num w:numId="9">
    <w:abstractNumId w:val="17"/>
  </w:num>
  <w:num w:numId="10">
    <w:abstractNumId w:val="54"/>
  </w:num>
  <w:num w:numId="11">
    <w:abstractNumId w:val="10"/>
  </w:num>
  <w:num w:numId="12">
    <w:abstractNumId w:val="19"/>
  </w:num>
  <w:num w:numId="13">
    <w:abstractNumId w:val="32"/>
  </w:num>
  <w:num w:numId="14">
    <w:abstractNumId w:val="24"/>
  </w:num>
  <w:num w:numId="15">
    <w:abstractNumId w:val="18"/>
  </w:num>
  <w:num w:numId="16">
    <w:abstractNumId w:val="2"/>
  </w:num>
  <w:num w:numId="17">
    <w:abstractNumId w:val="6"/>
  </w:num>
  <w:num w:numId="18">
    <w:abstractNumId w:val="22"/>
  </w:num>
  <w:num w:numId="19">
    <w:abstractNumId w:val="7"/>
  </w:num>
  <w:num w:numId="20">
    <w:abstractNumId w:val="29"/>
  </w:num>
  <w:num w:numId="21">
    <w:abstractNumId w:val="42"/>
  </w:num>
  <w:num w:numId="22">
    <w:abstractNumId w:val="47"/>
  </w:num>
  <w:num w:numId="23">
    <w:abstractNumId w:val="26"/>
  </w:num>
  <w:num w:numId="24">
    <w:abstractNumId w:val="53"/>
  </w:num>
  <w:num w:numId="25">
    <w:abstractNumId w:val="48"/>
  </w:num>
  <w:num w:numId="26">
    <w:abstractNumId w:val="37"/>
  </w:num>
  <w:num w:numId="27">
    <w:abstractNumId w:val="39"/>
  </w:num>
  <w:num w:numId="28">
    <w:abstractNumId w:val="11"/>
  </w:num>
  <w:num w:numId="29">
    <w:abstractNumId w:val="52"/>
  </w:num>
  <w:num w:numId="30">
    <w:abstractNumId w:val="3"/>
  </w:num>
  <w:num w:numId="31">
    <w:abstractNumId w:val="40"/>
  </w:num>
  <w:num w:numId="32">
    <w:abstractNumId w:val="51"/>
  </w:num>
  <w:num w:numId="33">
    <w:abstractNumId w:val="44"/>
  </w:num>
  <w:num w:numId="34">
    <w:abstractNumId w:val="43"/>
  </w:num>
  <w:num w:numId="35">
    <w:abstractNumId w:val="16"/>
  </w:num>
  <w:num w:numId="36">
    <w:abstractNumId w:val="38"/>
  </w:num>
  <w:num w:numId="37">
    <w:abstractNumId w:val="8"/>
  </w:num>
  <w:num w:numId="38">
    <w:abstractNumId w:val="50"/>
  </w:num>
  <w:num w:numId="39">
    <w:abstractNumId w:val="31"/>
  </w:num>
  <w:num w:numId="40">
    <w:abstractNumId w:val="21"/>
  </w:num>
  <w:num w:numId="41">
    <w:abstractNumId w:val="23"/>
  </w:num>
  <w:num w:numId="42">
    <w:abstractNumId w:val="27"/>
  </w:num>
  <w:num w:numId="43">
    <w:abstractNumId w:val="45"/>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 w:numId="51">
    <w:abstractNumId w:val="35"/>
  </w:num>
  <w:num w:numId="52">
    <w:abstractNumId w:val="34"/>
  </w:num>
  <w:num w:numId="53">
    <w:abstractNumId w:val="13"/>
  </w:num>
  <w:num w:numId="54">
    <w:abstractNumId w:val="5"/>
  </w:num>
  <w:num w:numId="55">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15FD1"/>
    <w:rsid w:val="00021DED"/>
    <w:rsid w:val="00022743"/>
    <w:rsid w:val="00022E74"/>
    <w:rsid w:val="00044A0F"/>
    <w:rsid w:val="000536E9"/>
    <w:rsid w:val="00061E81"/>
    <w:rsid w:val="000752AF"/>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46BA"/>
    <w:rsid w:val="00135BD4"/>
    <w:rsid w:val="00140E07"/>
    <w:rsid w:val="00141E32"/>
    <w:rsid w:val="001450E6"/>
    <w:rsid w:val="00146BA4"/>
    <w:rsid w:val="001552C6"/>
    <w:rsid w:val="00157E1E"/>
    <w:rsid w:val="00165BDB"/>
    <w:rsid w:val="00166CFD"/>
    <w:rsid w:val="00173741"/>
    <w:rsid w:val="00193AED"/>
    <w:rsid w:val="00196333"/>
    <w:rsid w:val="001B3B00"/>
    <w:rsid w:val="001C1210"/>
    <w:rsid w:val="001C42C8"/>
    <w:rsid w:val="001D0919"/>
    <w:rsid w:val="001D3762"/>
    <w:rsid w:val="001D53C6"/>
    <w:rsid w:val="001D5976"/>
    <w:rsid w:val="001E269C"/>
    <w:rsid w:val="001F01F2"/>
    <w:rsid w:val="001F107A"/>
    <w:rsid w:val="001F3D68"/>
    <w:rsid w:val="001F4C7C"/>
    <w:rsid w:val="001F4F41"/>
    <w:rsid w:val="002023E6"/>
    <w:rsid w:val="002032F8"/>
    <w:rsid w:val="002052F5"/>
    <w:rsid w:val="00206458"/>
    <w:rsid w:val="002106E3"/>
    <w:rsid w:val="002135C0"/>
    <w:rsid w:val="00222880"/>
    <w:rsid w:val="0022452A"/>
    <w:rsid w:val="00226BFA"/>
    <w:rsid w:val="00233951"/>
    <w:rsid w:val="00234474"/>
    <w:rsid w:val="002513AC"/>
    <w:rsid w:val="00256ABB"/>
    <w:rsid w:val="002573B1"/>
    <w:rsid w:val="00257BD7"/>
    <w:rsid w:val="00260770"/>
    <w:rsid w:val="00272E8E"/>
    <w:rsid w:val="00283742"/>
    <w:rsid w:val="002841DA"/>
    <w:rsid w:val="002847DC"/>
    <w:rsid w:val="002950BE"/>
    <w:rsid w:val="002A10C9"/>
    <w:rsid w:val="002B198B"/>
    <w:rsid w:val="002B210F"/>
    <w:rsid w:val="002B3531"/>
    <w:rsid w:val="002B51A4"/>
    <w:rsid w:val="002C1BC4"/>
    <w:rsid w:val="002C2796"/>
    <w:rsid w:val="002C5712"/>
    <w:rsid w:val="002D067E"/>
    <w:rsid w:val="002E2D1E"/>
    <w:rsid w:val="002E49E7"/>
    <w:rsid w:val="002E6C0F"/>
    <w:rsid w:val="002F25DD"/>
    <w:rsid w:val="00306376"/>
    <w:rsid w:val="00307460"/>
    <w:rsid w:val="00307E43"/>
    <w:rsid w:val="00314D8F"/>
    <w:rsid w:val="00316717"/>
    <w:rsid w:val="00316E60"/>
    <w:rsid w:val="00321CC4"/>
    <w:rsid w:val="00323B80"/>
    <w:rsid w:val="00325DE5"/>
    <w:rsid w:val="0033403D"/>
    <w:rsid w:val="00351CE0"/>
    <w:rsid w:val="003546C6"/>
    <w:rsid w:val="00365A45"/>
    <w:rsid w:val="00370C05"/>
    <w:rsid w:val="00372489"/>
    <w:rsid w:val="0037754D"/>
    <w:rsid w:val="00384877"/>
    <w:rsid w:val="00384C72"/>
    <w:rsid w:val="003870EA"/>
    <w:rsid w:val="00393B2F"/>
    <w:rsid w:val="00396CD8"/>
    <w:rsid w:val="00397DDE"/>
    <w:rsid w:val="00397FC1"/>
    <w:rsid w:val="003A2F7F"/>
    <w:rsid w:val="003A5659"/>
    <w:rsid w:val="003A6625"/>
    <w:rsid w:val="003B083D"/>
    <w:rsid w:val="003B0873"/>
    <w:rsid w:val="003B0941"/>
    <w:rsid w:val="003B1F5B"/>
    <w:rsid w:val="003B29BF"/>
    <w:rsid w:val="003B5F5A"/>
    <w:rsid w:val="003B66B5"/>
    <w:rsid w:val="003C4150"/>
    <w:rsid w:val="003C5F25"/>
    <w:rsid w:val="003D419A"/>
    <w:rsid w:val="003E1630"/>
    <w:rsid w:val="003E45E6"/>
    <w:rsid w:val="003E7223"/>
    <w:rsid w:val="00400CA5"/>
    <w:rsid w:val="00401161"/>
    <w:rsid w:val="00402922"/>
    <w:rsid w:val="00405D88"/>
    <w:rsid w:val="00417C04"/>
    <w:rsid w:val="00420E38"/>
    <w:rsid w:val="00422B15"/>
    <w:rsid w:val="00424762"/>
    <w:rsid w:val="00424F27"/>
    <w:rsid w:val="00432149"/>
    <w:rsid w:val="00434B86"/>
    <w:rsid w:val="00441CE5"/>
    <w:rsid w:val="0044446D"/>
    <w:rsid w:val="00445BB5"/>
    <w:rsid w:val="00447A62"/>
    <w:rsid w:val="00450018"/>
    <w:rsid w:val="00452CCD"/>
    <w:rsid w:val="0045783F"/>
    <w:rsid w:val="00465158"/>
    <w:rsid w:val="00474F46"/>
    <w:rsid w:val="00480370"/>
    <w:rsid w:val="00483413"/>
    <w:rsid w:val="00496B5D"/>
    <w:rsid w:val="004A1CCD"/>
    <w:rsid w:val="004A458A"/>
    <w:rsid w:val="004A766B"/>
    <w:rsid w:val="004B0B89"/>
    <w:rsid w:val="004B1E86"/>
    <w:rsid w:val="004B29F0"/>
    <w:rsid w:val="004B2F15"/>
    <w:rsid w:val="004B7412"/>
    <w:rsid w:val="004D0A39"/>
    <w:rsid w:val="004D49E5"/>
    <w:rsid w:val="004D6658"/>
    <w:rsid w:val="004E0760"/>
    <w:rsid w:val="004E1529"/>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14B51"/>
    <w:rsid w:val="00522811"/>
    <w:rsid w:val="00534016"/>
    <w:rsid w:val="005362EA"/>
    <w:rsid w:val="005363F0"/>
    <w:rsid w:val="00542ED1"/>
    <w:rsid w:val="00545213"/>
    <w:rsid w:val="005605FC"/>
    <w:rsid w:val="0057099A"/>
    <w:rsid w:val="0057186A"/>
    <w:rsid w:val="00574016"/>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027EA"/>
    <w:rsid w:val="00603F6C"/>
    <w:rsid w:val="006145FE"/>
    <w:rsid w:val="00623FAD"/>
    <w:rsid w:val="006243FF"/>
    <w:rsid w:val="0062519B"/>
    <w:rsid w:val="006251CD"/>
    <w:rsid w:val="0063314B"/>
    <w:rsid w:val="006346C6"/>
    <w:rsid w:val="0063593A"/>
    <w:rsid w:val="00635C5E"/>
    <w:rsid w:val="0063601A"/>
    <w:rsid w:val="00657F6A"/>
    <w:rsid w:val="00662362"/>
    <w:rsid w:val="006624E8"/>
    <w:rsid w:val="00667A41"/>
    <w:rsid w:val="006712D4"/>
    <w:rsid w:val="0067415D"/>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D6D96"/>
    <w:rsid w:val="006E0657"/>
    <w:rsid w:val="006E3F54"/>
    <w:rsid w:val="006F21CE"/>
    <w:rsid w:val="006F5440"/>
    <w:rsid w:val="006F6450"/>
    <w:rsid w:val="007001D9"/>
    <w:rsid w:val="00700C29"/>
    <w:rsid w:val="00701E37"/>
    <w:rsid w:val="00705984"/>
    <w:rsid w:val="00707709"/>
    <w:rsid w:val="00707A2B"/>
    <w:rsid w:val="0071360D"/>
    <w:rsid w:val="00716869"/>
    <w:rsid w:val="007228C9"/>
    <w:rsid w:val="00724DE4"/>
    <w:rsid w:val="00730704"/>
    <w:rsid w:val="00734007"/>
    <w:rsid w:val="00734ED6"/>
    <w:rsid w:val="0073799D"/>
    <w:rsid w:val="00743CCD"/>
    <w:rsid w:val="00744F8D"/>
    <w:rsid w:val="00751A17"/>
    <w:rsid w:val="00756751"/>
    <w:rsid w:val="00757DD9"/>
    <w:rsid w:val="00765257"/>
    <w:rsid w:val="00765F8F"/>
    <w:rsid w:val="00771B29"/>
    <w:rsid w:val="00773B17"/>
    <w:rsid w:val="00785757"/>
    <w:rsid w:val="0078732F"/>
    <w:rsid w:val="007932C8"/>
    <w:rsid w:val="00794473"/>
    <w:rsid w:val="007A2D4D"/>
    <w:rsid w:val="007A5518"/>
    <w:rsid w:val="007A5F42"/>
    <w:rsid w:val="007B197C"/>
    <w:rsid w:val="007B1F3F"/>
    <w:rsid w:val="007B3FEF"/>
    <w:rsid w:val="007B679F"/>
    <w:rsid w:val="007C0009"/>
    <w:rsid w:val="007C229A"/>
    <w:rsid w:val="007C2347"/>
    <w:rsid w:val="007C2CC7"/>
    <w:rsid w:val="007D01A7"/>
    <w:rsid w:val="007D0D0A"/>
    <w:rsid w:val="007D1751"/>
    <w:rsid w:val="007D175E"/>
    <w:rsid w:val="007E7E9E"/>
    <w:rsid w:val="007F66C5"/>
    <w:rsid w:val="00804FC1"/>
    <w:rsid w:val="0081073D"/>
    <w:rsid w:val="00810A38"/>
    <w:rsid w:val="008136F3"/>
    <w:rsid w:val="00815010"/>
    <w:rsid w:val="00817778"/>
    <w:rsid w:val="00821365"/>
    <w:rsid w:val="00830FE3"/>
    <w:rsid w:val="008315BC"/>
    <w:rsid w:val="00834858"/>
    <w:rsid w:val="00837FD7"/>
    <w:rsid w:val="0084589F"/>
    <w:rsid w:val="0085751D"/>
    <w:rsid w:val="00861DF1"/>
    <w:rsid w:val="00862D90"/>
    <w:rsid w:val="00863D42"/>
    <w:rsid w:val="008654A5"/>
    <w:rsid w:val="00867F97"/>
    <w:rsid w:val="0087258B"/>
    <w:rsid w:val="00872722"/>
    <w:rsid w:val="008739E6"/>
    <w:rsid w:val="008754A9"/>
    <w:rsid w:val="00876D7E"/>
    <w:rsid w:val="0088166A"/>
    <w:rsid w:val="0088213F"/>
    <w:rsid w:val="00894177"/>
    <w:rsid w:val="00895628"/>
    <w:rsid w:val="008A4CA9"/>
    <w:rsid w:val="008B0A24"/>
    <w:rsid w:val="008B1549"/>
    <w:rsid w:val="008B6035"/>
    <w:rsid w:val="008C47A3"/>
    <w:rsid w:val="008D30DC"/>
    <w:rsid w:val="008E0474"/>
    <w:rsid w:val="008E5C06"/>
    <w:rsid w:val="008F06B6"/>
    <w:rsid w:val="008F371D"/>
    <w:rsid w:val="008F6EAF"/>
    <w:rsid w:val="0090223D"/>
    <w:rsid w:val="00902FC6"/>
    <w:rsid w:val="00904B9A"/>
    <w:rsid w:val="00904FE0"/>
    <w:rsid w:val="00923AB9"/>
    <w:rsid w:val="00924F52"/>
    <w:rsid w:val="009304DF"/>
    <w:rsid w:val="009324B6"/>
    <w:rsid w:val="00933AD2"/>
    <w:rsid w:val="0094303A"/>
    <w:rsid w:val="00953FD5"/>
    <w:rsid w:val="00960B3B"/>
    <w:rsid w:val="00962D80"/>
    <w:rsid w:val="00963C46"/>
    <w:rsid w:val="00964927"/>
    <w:rsid w:val="00970EA8"/>
    <w:rsid w:val="00971FDF"/>
    <w:rsid w:val="009902DA"/>
    <w:rsid w:val="0099599C"/>
    <w:rsid w:val="009A0303"/>
    <w:rsid w:val="009A1409"/>
    <w:rsid w:val="009A657E"/>
    <w:rsid w:val="009B0983"/>
    <w:rsid w:val="009B1F50"/>
    <w:rsid w:val="009B79F8"/>
    <w:rsid w:val="009C00AC"/>
    <w:rsid w:val="009C6E6B"/>
    <w:rsid w:val="009D1687"/>
    <w:rsid w:val="009D5DB2"/>
    <w:rsid w:val="009E31B4"/>
    <w:rsid w:val="009E461F"/>
    <w:rsid w:val="009F33C7"/>
    <w:rsid w:val="009F38A4"/>
    <w:rsid w:val="009F4E94"/>
    <w:rsid w:val="00A029C6"/>
    <w:rsid w:val="00A03155"/>
    <w:rsid w:val="00A034F6"/>
    <w:rsid w:val="00A048CC"/>
    <w:rsid w:val="00A06873"/>
    <w:rsid w:val="00A129FE"/>
    <w:rsid w:val="00A15EA7"/>
    <w:rsid w:val="00A1762B"/>
    <w:rsid w:val="00A221FF"/>
    <w:rsid w:val="00A227D4"/>
    <w:rsid w:val="00A2486D"/>
    <w:rsid w:val="00A361E3"/>
    <w:rsid w:val="00A50A3B"/>
    <w:rsid w:val="00A51919"/>
    <w:rsid w:val="00A649C8"/>
    <w:rsid w:val="00A64C3D"/>
    <w:rsid w:val="00A66B82"/>
    <w:rsid w:val="00A67D8D"/>
    <w:rsid w:val="00A753A6"/>
    <w:rsid w:val="00A75765"/>
    <w:rsid w:val="00A758A5"/>
    <w:rsid w:val="00A80EAA"/>
    <w:rsid w:val="00A82A86"/>
    <w:rsid w:val="00A8509C"/>
    <w:rsid w:val="00A91D44"/>
    <w:rsid w:val="00A9317F"/>
    <w:rsid w:val="00A94195"/>
    <w:rsid w:val="00AA1F15"/>
    <w:rsid w:val="00AA7174"/>
    <w:rsid w:val="00AB032E"/>
    <w:rsid w:val="00AB60B1"/>
    <w:rsid w:val="00AB6142"/>
    <w:rsid w:val="00AB71AF"/>
    <w:rsid w:val="00AC12BC"/>
    <w:rsid w:val="00AC2A10"/>
    <w:rsid w:val="00AC610E"/>
    <w:rsid w:val="00AC783D"/>
    <w:rsid w:val="00AD1C48"/>
    <w:rsid w:val="00AD5E5B"/>
    <w:rsid w:val="00AD785E"/>
    <w:rsid w:val="00AE4660"/>
    <w:rsid w:val="00AE4F5F"/>
    <w:rsid w:val="00AF05AA"/>
    <w:rsid w:val="00AF3106"/>
    <w:rsid w:val="00AF51B3"/>
    <w:rsid w:val="00B05280"/>
    <w:rsid w:val="00B07303"/>
    <w:rsid w:val="00B115DB"/>
    <w:rsid w:val="00B14B1F"/>
    <w:rsid w:val="00B22474"/>
    <w:rsid w:val="00B22CC4"/>
    <w:rsid w:val="00B2775E"/>
    <w:rsid w:val="00B35CDF"/>
    <w:rsid w:val="00B42BA9"/>
    <w:rsid w:val="00B51493"/>
    <w:rsid w:val="00B52FB3"/>
    <w:rsid w:val="00B556C9"/>
    <w:rsid w:val="00B6016E"/>
    <w:rsid w:val="00B6307A"/>
    <w:rsid w:val="00B648E8"/>
    <w:rsid w:val="00B64E0E"/>
    <w:rsid w:val="00B71693"/>
    <w:rsid w:val="00B73A48"/>
    <w:rsid w:val="00B76C66"/>
    <w:rsid w:val="00B808A8"/>
    <w:rsid w:val="00B90E40"/>
    <w:rsid w:val="00B90F31"/>
    <w:rsid w:val="00BA5A29"/>
    <w:rsid w:val="00BA70EA"/>
    <w:rsid w:val="00BB03EC"/>
    <w:rsid w:val="00BB0E2B"/>
    <w:rsid w:val="00BB22BD"/>
    <w:rsid w:val="00BB32E4"/>
    <w:rsid w:val="00BC5034"/>
    <w:rsid w:val="00BD291F"/>
    <w:rsid w:val="00BE1066"/>
    <w:rsid w:val="00BE5002"/>
    <w:rsid w:val="00BE67DE"/>
    <w:rsid w:val="00BE7880"/>
    <w:rsid w:val="00BF037A"/>
    <w:rsid w:val="00BF60DF"/>
    <w:rsid w:val="00C02669"/>
    <w:rsid w:val="00C04F3E"/>
    <w:rsid w:val="00C11C42"/>
    <w:rsid w:val="00C12D3E"/>
    <w:rsid w:val="00C21032"/>
    <w:rsid w:val="00C2462A"/>
    <w:rsid w:val="00C30585"/>
    <w:rsid w:val="00C30C76"/>
    <w:rsid w:val="00C41201"/>
    <w:rsid w:val="00C42F72"/>
    <w:rsid w:val="00C61862"/>
    <w:rsid w:val="00C62331"/>
    <w:rsid w:val="00C809A8"/>
    <w:rsid w:val="00C82132"/>
    <w:rsid w:val="00C91A12"/>
    <w:rsid w:val="00C95950"/>
    <w:rsid w:val="00CA0357"/>
    <w:rsid w:val="00CA0865"/>
    <w:rsid w:val="00CA27AB"/>
    <w:rsid w:val="00CA30F8"/>
    <w:rsid w:val="00CA6EB1"/>
    <w:rsid w:val="00CB1906"/>
    <w:rsid w:val="00CB2D6B"/>
    <w:rsid w:val="00CC46B2"/>
    <w:rsid w:val="00CC6304"/>
    <w:rsid w:val="00CE1B2D"/>
    <w:rsid w:val="00CE265E"/>
    <w:rsid w:val="00CE5A64"/>
    <w:rsid w:val="00CF09B0"/>
    <w:rsid w:val="00CF0CCC"/>
    <w:rsid w:val="00D0087A"/>
    <w:rsid w:val="00D06162"/>
    <w:rsid w:val="00D1573E"/>
    <w:rsid w:val="00D165FE"/>
    <w:rsid w:val="00D17B55"/>
    <w:rsid w:val="00D21971"/>
    <w:rsid w:val="00D234AE"/>
    <w:rsid w:val="00D24295"/>
    <w:rsid w:val="00D243B6"/>
    <w:rsid w:val="00D24996"/>
    <w:rsid w:val="00D3776E"/>
    <w:rsid w:val="00D40A51"/>
    <w:rsid w:val="00D40C71"/>
    <w:rsid w:val="00D51D58"/>
    <w:rsid w:val="00D536CF"/>
    <w:rsid w:val="00D552B7"/>
    <w:rsid w:val="00D56216"/>
    <w:rsid w:val="00D57490"/>
    <w:rsid w:val="00D65194"/>
    <w:rsid w:val="00D67A8C"/>
    <w:rsid w:val="00D7072D"/>
    <w:rsid w:val="00D828C3"/>
    <w:rsid w:val="00D92244"/>
    <w:rsid w:val="00DA145C"/>
    <w:rsid w:val="00DA15C9"/>
    <w:rsid w:val="00DB1E24"/>
    <w:rsid w:val="00DB3AC4"/>
    <w:rsid w:val="00DB6A98"/>
    <w:rsid w:val="00DB7B08"/>
    <w:rsid w:val="00DC07D4"/>
    <w:rsid w:val="00DD2CFB"/>
    <w:rsid w:val="00DD5AB0"/>
    <w:rsid w:val="00DD613B"/>
    <w:rsid w:val="00DE14CD"/>
    <w:rsid w:val="00DE257A"/>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0A3B"/>
    <w:rsid w:val="00E53B6F"/>
    <w:rsid w:val="00E544AF"/>
    <w:rsid w:val="00E57576"/>
    <w:rsid w:val="00E60070"/>
    <w:rsid w:val="00E6352D"/>
    <w:rsid w:val="00E75922"/>
    <w:rsid w:val="00E87BED"/>
    <w:rsid w:val="00EA1412"/>
    <w:rsid w:val="00EA39E2"/>
    <w:rsid w:val="00EB1DB4"/>
    <w:rsid w:val="00EB6D99"/>
    <w:rsid w:val="00EC001F"/>
    <w:rsid w:val="00EC0557"/>
    <w:rsid w:val="00ED0957"/>
    <w:rsid w:val="00ED423D"/>
    <w:rsid w:val="00EE1EE0"/>
    <w:rsid w:val="00EE2505"/>
    <w:rsid w:val="00EE2A77"/>
    <w:rsid w:val="00EE61C5"/>
    <w:rsid w:val="00EF633B"/>
    <w:rsid w:val="00F03A85"/>
    <w:rsid w:val="00F04938"/>
    <w:rsid w:val="00F137A1"/>
    <w:rsid w:val="00F2238B"/>
    <w:rsid w:val="00F22E3C"/>
    <w:rsid w:val="00F27078"/>
    <w:rsid w:val="00F327E1"/>
    <w:rsid w:val="00F41551"/>
    <w:rsid w:val="00F45E3A"/>
    <w:rsid w:val="00F46238"/>
    <w:rsid w:val="00F50B4D"/>
    <w:rsid w:val="00F512E9"/>
    <w:rsid w:val="00F53664"/>
    <w:rsid w:val="00F54F92"/>
    <w:rsid w:val="00F551FB"/>
    <w:rsid w:val="00F56BD0"/>
    <w:rsid w:val="00F60E21"/>
    <w:rsid w:val="00F6551E"/>
    <w:rsid w:val="00F65B34"/>
    <w:rsid w:val="00F667DF"/>
    <w:rsid w:val="00F718FC"/>
    <w:rsid w:val="00F73834"/>
    <w:rsid w:val="00F775C9"/>
    <w:rsid w:val="00F85C77"/>
    <w:rsid w:val="00F879DF"/>
    <w:rsid w:val="00F97194"/>
    <w:rsid w:val="00FA335A"/>
    <w:rsid w:val="00FA5427"/>
    <w:rsid w:val="00FA66C6"/>
    <w:rsid w:val="00FB2DF0"/>
    <w:rsid w:val="00FB2EA3"/>
    <w:rsid w:val="00FB4712"/>
    <w:rsid w:val="00FB64C5"/>
    <w:rsid w:val="00FB6D59"/>
    <w:rsid w:val="00FC2D02"/>
    <w:rsid w:val="00FC57F9"/>
    <w:rsid w:val="00FC6507"/>
    <w:rsid w:val="00FD3B60"/>
    <w:rsid w:val="00FD51FC"/>
    <w:rsid w:val="00FD64E6"/>
    <w:rsid w:val="00FE175B"/>
    <w:rsid w:val="00FE17E9"/>
    <w:rsid w:val="00FE73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86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UnresolvedMention">
    <w:name w:val="Unresolved Mention"/>
    <w:basedOn w:val="a1"/>
    <w:uiPriority w:val="99"/>
    <w:semiHidden/>
    <w:unhideWhenUsed/>
    <w:rsid w:val="00C12D3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UnresolvedMention">
    <w:name w:val="Unresolved Mention"/>
    <w:basedOn w:val="a1"/>
    <w:uiPriority w:val="99"/>
    <w:semiHidden/>
    <w:unhideWhenUsed/>
    <w:rsid w:val="00C12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19381034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2.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C23CDC5-07C0-4498-8891-9AE7459C9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8836</Words>
  <Characters>50366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Кознова Елена Геннадьевна</cp:lastModifiedBy>
  <cp:revision>5</cp:revision>
  <cp:lastPrinted>2020-03-10T13:04:00Z</cp:lastPrinted>
  <dcterms:created xsi:type="dcterms:W3CDTF">2023-02-07T14:12:00Z</dcterms:created>
  <dcterms:modified xsi:type="dcterms:W3CDTF">2023-02-14T12:38:00Z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